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32"/>
          <w:szCs w:val="32"/>
        </w:rPr>
      </w:pPr>
      <w:r w:rsidDel="00000000" w:rsidR="00000000" w:rsidRPr="00000000">
        <w:rPr>
          <w:sz w:val="40"/>
          <w:szCs w:val="40"/>
          <w:rtl w:val="0"/>
        </w:rPr>
        <w:t xml:space="preserve">Songs from Above </w:t>
      </w:r>
      <w:r w:rsidDel="00000000" w:rsidR="00000000" w:rsidRPr="00000000">
        <w:rPr>
          <w:sz w:val="32"/>
          <w:szCs w:val="32"/>
          <w:rtl w:val="0"/>
        </w:rPr>
        <w:t xml:space="preserve">- The Grave Chapel Radio Show </w:t>
      </w:r>
    </w:p>
    <w:p w:rsidR="00000000" w:rsidDel="00000000" w:rsidP="00000000" w:rsidRDefault="00000000" w:rsidRPr="00000000" w14:paraId="00000002">
      <w:pPr>
        <w:rPr/>
      </w:pPr>
      <w:r w:rsidDel="00000000" w:rsidR="00000000" w:rsidRPr="00000000">
        <w:rPr>
          <w:rtl w:val="0"/>
        </w:rPr>
        <w:t xml:space="preserve">-  Dezember 2026 -</w:t>
      </w:r>
    </w:p>
    <w:p w:rsidR="00000000" w:rsidDel="00000000" w:rsidP="00000000" w:rsidRDefault="00000000" w:rsidRPr="00000000" w14:paraId="00000003">
      <w:pPr>
        <w:rPr>
          <w:sz w:val="20"/>
          <w:szCs w:val="20"/>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Die „Grave Chapel“ der „Songs from Above“ kehrt mit vollem Einsatz und ungebrochener Spielfreude zurück und hat mit der Hermann-Hepper-Halle eine spannende neue Spielstätte gefunden!</w:t>
      </w:r>
    </w:p>
    <w:p w:rsidR="00000000" w:rsidDel="00000000" w:rsidP="00000000" w:rsidRDefault="00000000" w:rsidRPr="00000000" w14:paraId="00000005">
      <w:pPr>
        <w:rPr/>
      </w:pPr>
      <w:r w:rsidDel="00000000" w:rsidR="00000000" w:rsidRPr="00000000">
        <w:rPr>
          <w:rtl w:val="0"/>
        </w:rPr>
        <w:t xml:space="preserve">Dieter Thomas Kuhn, Rudie Blazer, Philipp Feldtkeller und ihre sechs Band-Kollegen bieten mit ihrem neuen Programm wieder einen Abend der ganz besonderen Art. Mit Würde und Hochachtung wird bei den „Songs from Above“ herausragender Poplegenden gedacht, die in ihrem musikalischen Werk unsterblich bleiben. Die Liste reicht inzwischen von Lou Reed über Ozzy Osbourne, Whitney Houston, Leonard Cohen und David Bowie bis hin zu Tom Petty, der großartigen Dolly Parton und vielen mehr… </w:t>
      </w:r>
    </w:p>
    <w:p w:rsidR="00000000" w:rsidDel="00000000" w:rsidP="00000000" w:rsidRDefault="00000000" w:rsidRPr="00000000" w14:paraId="00000006">
      <w:pPr>
        <w:rPr/>
      </w:pPr>
      <w:r w:rsidDel="00000000" w:rsidR="00000000" w:rsidRPr="00000000">
        <w:rPr>
          <w:rtl w:val="0"/>
        </w:rPr>
        <w:t xml:space="preserve">In „The Grave Chapel Radio Show“ begeben sich die Tübinger Musiker mit ihrem Publikum auf eine nostalgische Zeitreise. Sehnsuchtsvolle Erinnerungen, überraschende Anekdoten und feinfühlige Arrangements gepaart mit einer charmanten und humorvollen Moderation lassen diese Reise zu einem Happening werden. Vielfältig, stimmungsvoll, kurzweilig und unterhaltsam! </w:t>
      </w:r>
    </w:p>
    <w:p w:rsidR="00000000" w:rsidDel="00000000" w:rsidP="00000000" w:rsidRDefault="00000000" w:rsidRPr="00000000" w14:paraId="00000007">
      <w:pPr>
        <w:rPr/>
      </w:pPr>
      <w:r w:rsidDel="00000000" w:rsidR="00000000" w:rsidRPr="00000000">
        <w:rPr>
          <w:rtl w:val="0"/>
        </w:rPr>
        <w:t xml:space="preserve">Für die Gastgeber ist die Wahl der Hepper-Halle kein Zufall. Die Architektur der 50er-Jahre, das angenehm Unprätentiöse der Halle, die  Atmosphäre von Authentizität und Nostalgie passen für sie perfekt zum Charakter der gefeierten Kultveranstaltung. Schließlich entstand Musikgeschichte nicht auf den großen Bühnen dieser Welt, sondern in kleinen Clubs, Tanzlokalen und Stadthallen. </w:t>
      </w:r>
    </w:p>
    <w:p w:rsidR="00000000" w:rsidDel="00000000" w:rsidP="00000000" w:rsidRDefault="00000000" w:rsidRPr="00000000" w14:paraId="00000008">
      <w:pPr>
        <w:rPr/>
      </w:pPr>
      <w:r w:rsidDel="00000000" w:rsidR="00000000" w:rsidRPr="00000000">
        <w:rPr>
          <w:i w:val="1"/>
          <w:iCs w:val="1"/>
          <w:rtl w:val="0"/>
        </w:rPr>
        <w:t xml:space="preserve">„the times they are a-changin'“</w:t>
      </w:r>
      <w:r w:rsidDel="00000000" w:rsidR="00000000" w:rsidRPr="00000000">
        <w:rPr>
          <w:rtl w:val="0"/>
        </w:rPr>
        <w:t xml:space="preserve"> (Bob Dylan)</w:t>
      </w:r>
    </w:p>
    <w:p w:rsidR="00000000" w:rsidDel="00000000" w:rsidP="00000000" w:rsidRDefault="00000000" w:rsidRPr="00000000" w14:paraId="00000009">
      <w:pPr>
        <w:rPr/>
      </w:pPr>
      <w:r w:rsidDel="00000000" w:rsidR="00000000" w:rsidRPr="00000000">
        <w:rPr>
          <w:rtl w:val="0"/>
        </w:rPr>
        <w:t xml:space="preserve">Sichert euch ab sofort Tickets für einen unvergesslichen Abend mit Dieter Thomas Kuhn, Rudie Blazer, Philipp Feldtkeller &amp; Band-Kollegen!</w:t>
      </w:r>
    </w:p>
    <w:sectPr>
      <w:pgSz w:h="16838" w:w="11906" w:orient="portrait"/>
      <w:pgMar w:bottom="1134"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de"/>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paragraph" w:styleId="berschrift7">
    <w:name w:val="heading 7"/>
    <w:basedOn w:val="Standard"/>
    <w:next w:val="Standard"/>
    <w:link w:val="berschrift7Zchn"/>
    <w:uiPriority w:val="9"/>
    <w:semiHidden w:val="1"/>
    <w:unhideWhenUsed w:val="1"/>
    <w:qFormat w:val="1"/>
    <w:rsid w:val="00B66084"/>
    <w:pPr>
      <w:keepNext w:val="1"/>
      <w:keepLines w:val="1"/>
      <w:spacing w:after="0" w:before="40"/>
      <w:outlineLvl w:val="6"/>
    </w:pPr>
    <w:rPr>
      <w:rFonts w:cstheme="majorBidi" w:eastAsiaTheme="majorEastAsia"/>
      <w:color w:val="595959" w:themeColor="text1" w:themeTint="0000A6"/>
    </w:rPr>
  </w:style>
  <w:style w:type="paragraph" w:styleId="berschrift8">
    <w:name w:val="heading 8"/>
    <w:basedOn w:val="Standard"/>
    <w:next w:val="Standard"/>
    <w:link w:val="berschrift8Zchn"/>
    <w:uiPriority w:val="9"/>
    <w:semiHidden w:val="1"/>
    <w:unhideWhenUsed w:val="1"/>
    <w:qFormat w:val="1"/>
    <w:rsid w:val="00B66084"/>
    <w:pPr>
      <w:keepNext w:val="1"/>
      <w:keepLines w:val="1"/>
      <w:spacing w:after="0"/>
      <w:outlineLvl w:val="7"/>
    </w:pPr>
    <w:rPr>
      <w:rFonts w:cstheme="majorBidi" w:eastAsiaTheme="majorEastAsia"/>
      <w:i w:val="1"/>
      <w:iCs w:val="1"/>
      <w:color w:val="272727" w:themeColor="text1" w:themeTint="0000D8"/>
    </w:rPr>
  </w:style>
  <w:style w:type="paragraph" w:styleId="berschrift9">
    <w:name w:val="heading 9"/>
    <w:basedOn w:val="Standard"/>
    <w:next w:val="Standard"/>
    <w:link w:val="berschrift9Zchn"/>
    <w:uiPriority w:val="9"/>
    <w:semiHidden w:val="1"/>
    <w:unhideWhenUsed w:val="1"/>
    <w:qFormat w:val="1"/>
    <w:rsid w:val="00B66084"/>
    <w:pPr>
      <w:keepNext w:val="1"/>
      <w:keepLines w:val="1"/>
      <w:spacing w:after="0"/>
      <w:outlineLvl w:val="8"/>
    </w:pPr>
    <w:rPr>
      <w:rFonts w:cstheme="majorBidi" w:eastAsiaTheme="majorEastAsia"/>
      <w:color w:val="272727" w:themeColor="text1" w:themeTint="0000D8"/>
    </w:rPr>
  </w:style>
  <w:style w:type="character" w:styleId="Absatz-Standardschriftart" w:default="1">
    <w:name w:val="Default Paragraph Font"/>
    <w:uiPriority w:val="1"/>
    <w:semiHidden w:val="1"/>
    <w:unhideWhenUsed w:val="1"/>
  </w:style>
  <w:style w:type="table" w:styleId="NormaleTabelle" w:default="1">
    <w:name w:val="Normal Table"/>
    <w:uiPriority w:val="99"/>
    <w:semiHidden w:val="1"/>
    <w:unhideWhenUsed w:val="1"/>
    <w:tblPr>
      <w:tblInd w:w="0.0" w:type="dxa"/>
      <w:tblCellMar>
        <w:top w:w="0.0" w:type="dxa"/>
        <w:left w:w="108.0" w:type="dxa"/>
        <w:bottom w:w="0.0" w:type="dxa"/>
        <w:right w:w="108.0" w:type="dxa"/>
      </w:tblCellMar>
    </w:tblPr>
  </w:style>
  <w:style w:type="numbering" w:styleId="KeineListe" w:default="1">
    <w:name w:val="No List"/>
    <w:uiPriority w:val="99"/>
    <w:semiHidden w:val="1"/>
    <w:unhideWhenUsed w:val="1"/>
  </w:style>
  <w:style w:type="character" w:styleId="berschrift1Zchn" w:customStyle="1">
    <w:name w:val="Überschrift 1 Zchn"/>
    <w:basedOn w:val="Absatz-Standardschriftart"/>
    <w:link w:val="berschrift1"/>
    <w:uiPriority w:val="9"/>
    <w:rsid w:val="00B66084"/>
    <w:rPr>
      <w:rFonts w:asciiTheme="majorHAnsi" w:cstheme="majorBidi" w:eastAsiaTheme="majorEastAsia" w:hAnsiTheme="majorHAnsi"/>
      <w:color w:val="0f4761" w:themeColor="accent1" w:themeShade="0000BF"/>
      <w:sz w:val="40"/>
      <w:szCs w:val="40"/>
    </w:rPr>
  </w:style>
  <w:style w:type="character" w:styleId="berschrift2Zchn" w:customStyle="1">
    <w:name w:val="Überschrift 2 Zchn"/>
    <w:basedOn w:val="Absatz-Standardschriftart"/>
    <w:link w:val="berschrift2"/>
    <w:uiPriority w:val="9"/>
    <w:semiHidden w:val="1"/>
    <w:rsid w:val="00B66084"/>
    <w:rPr>
      <w:rFonts w:asciiTheme="majorHAnsi" w:cstheme="majorBidi" w:eastAsiaTheme="majorEastAsia" w:hAnsiTheme="majorHAnsi"/>
      <w:color w:val="0f4761" w:themeColor="accent1" w:themeShade="0000BF"/>
      <w:sz w:val="32"/>
      <w:szCs w:val="32"/>
    </w:rPr>
  </w:style>
  <w:style w:type="character" w:styleId="berschrift3Zchn" w:customStyle="1">
    <w:name w:val="Überschrift 3 Zchn"/>
    <w:basedOn w:val="Absatz-Standardschriftart"/>
    <w:link w:val="berschrift3"/>
    <w:uiPriority w:val="9"/>
    <w:semiHidden w:val="1"/>
    <w:rsid w:val="00B66084"/>
    <w:rPr>
      <w:rFonts w:cstheme="majorBidi" w:eastAsiaTheme="majorEastAsia"/>
      <w:color w:val="0f4761" w:themeColor="accent1" w:themeShade="0000BF"/>
      <w:sz w:val="28"/>
      <w:szCs w:val="28"/>
    </w:rPr>
  </w:style>
  <w:style w:type="character" w:styleId="berschrift4Zchn" w:customStyle="1">
    <w:name w:val="Überschrift 4 Zchn"/>
    <w:basedOn w:val="Absatz-Standardschriftart"/>
    <w:link w:val="berschrift4"/>
    <w:uiPriority w:val="9"/>
    <w:semiHidden w:val="1"/>
    <w:rsid w:val="00B66084"/>
    <w:rPr>
      <w:rFonts w:cstheme="majorBidi" w:eastAsiaTheme="majorEastAsia"/>
      <w:i w:val="1"/>
      <w:iCs w:val="1"/>
      <w:color w:val="0f4761" w:themeColor="accent1" w:themeShade="0000BF"/>
    </w:rPr>
  </w:style>
  <w:style w:type="character" w:styleId="berschrift5Zchn" w:customStyle="1">
    <w:name w:val="Überschrift 5 Zchn"/>
    <w:basedOn w:val="Absatz-Standardschriftart"/>
    <w:link w:val="berschrift5"/>
    <w:uiPriority w:val="9"/>
    <w:semiHidden w:val="1"/>
    <w:rsid w:val="00B66084"/>
    <w:rPr>
      <w:rFonts w:cstheme="majorBidi" w:eastAsiaTheme="majorEastAsia"/>
      <w:color w:val="0f4761" w:themeColor="accent1" w:themeShade="0000BF"/>
    </w:rPr>
  </w:style>
  <w:style w:type="character" w:styleId="berschrift6Zchn" w:customStyle="1">
    <w:name w:val="Überschrift 6 Zchn"/>
    <w:basedOn w:val="Absatz-Standardschriftart"/>
    <w:link w:val="berschrift6"/>
    <w:uiPriority w:val="9"/>
    <w:semiHidden w:val="1"/>
    <w:rsid w:val="00B66084"/>
    <w:rPr>
      <w:rFonts w:cstheme="majorBidi" w:eastAsiaTheme="majorEastAsia"/>
      <w:i w:val="1"/>
      <w:iCs w:val="1"/>
      <w:color w:val="595959" w:themeColor="text1" w:themeTint="0000A6"/>
    </w:rPr>
  </w:style>
  <w:style w:type="character" w:styleId="berschrift7Zchn" w:customStyle="1">
    <w:name w:val="Überschrift 7 Zchn"/>
    <w:basedOn w:val="Absatz-Standardschriftart"/>
    <w:link w:val="berschrift7"/>
    <w:uiPriority w:val="9"/>
    <w:semiHidden w:val="1"/>
    <w:rsid w:val="00B66084"/>
    <w:rPr>
      <w:rFonts w:cstheme="majorBidi" w:eastAsiaTheme="majorEastAsia"/>
      <w:color w:val="595959" w:themeColor="text1" w:themeTint="0000A6"/>
    </w:rPr>
  </w:style>
  <w:style w:type="character" w:styleId="berschrift8Zchn" w:customStyle="1">
    <w:name w:val="Überschrift 8 Zchn"/>
    <w:basedOn w:val="Absatz-Standardschriftart"/>
    <w:link w:val="berschrift8"/>
    <w:uiPriority w:val="9"/>
    <w:semiHidden w:val="1"/>
    <w:rsid w:val="00B66084"/>
    <w:rPr>
      <w:rFonts w:cstheme="majorBidi" w:eastAsiaTheme="majorEastAsia"/>
      <w:i w:val="1"/>
      <w:iCs w:val="1"/>
      <w:color w:val="272727" w:themeColor="text1" w:themeTint="0000D8"/>
    </w:rPr>
  </w:style>
  <w:style w:type="character" w:styleId="berschrift9Zchn" w:customStyle="1">
    <w:name w:val="Überschrift 9 Zchn"/>
    <w:basedOn w:val="Absatz-Standardschriftart"/>
    <w:link w:val="berschrift9"/>
    <w:uiPriority w:val="9"/>
    <w:semiHidden w:val="1"/>
    <w:rsid w:val="00B66084"/>
    <w:rPr>
      <w:rFonts w:cstheme="majorBidi" w:eastAsiaTheme="majorEastAsia"/>
      <w:color w:val="272727" w:themeColor="text1" w:themeTint="0000D8"/>
    </w:rPr>
  </w:style>
  <w:style w:type="character" w:styleId="TitelZchn" w:customStyle="1">
    <w:name w:val="Titel Zchn"/>
    <w:basedOn w:val="Absatz-Standardschriftart"/>
    <w:link w:val="Titel"/>
    <w:uiPriority w:val="10"/>
    <w:rsid w:val="00B66084"/>
    <w:rPr>
      <w:rFonts w:asciiTheme="majorHAnsi" w:cstheme="majorBidi" w:eastAsiaTheme="majorEastAsia" w:hAnsiTheme="majorHAnsi"/>
      <w:spacing w:val="-10"/>
      <w:kern w:val="28"/>
      <w:sz w:val="56"/>
      <w:szCs w:val="56"/>
    </w:rPr>
  </w:style>
  <w:style w:type="character" w:styleId="UntertitelZchn" w:customStyle="1">
    <w:name w:val="Untertitel Zchn"/>
    <w:basedOn w:val="Absatz-Standardschriftart"/>
    <w:link w:val="Untertitel"/>
    <w:uiPriority w:val="11"/>
    <w:rsid w:val="00B66084"/>
    <w:rPr>
      <w:rFonts w:cstheme="majorBidi" w:eastAsiaTheme="majorEastAsia"/>
      <w:color w:val="595959" w:themeColor="text1" w:themeTint="0000A6"/>
      <w:spacing w:val="15"/>
      <w:sz w:val="28"/>
      <w:szCs w:val="28"/>
    </w:rPr>
  </w:style>
  <w:style w:type="paragraph" w:styleId="Zitat">
    <w:name w:val="Quote"/>
    <w:basedOn w:val="Standard"/>
    <w:next w:val="Standard"/>
    <w:link w:val="ZitatZchn"/>
    <w:uiPriority w:val="29"/>
    <w:qFormat w:val="1"/>
    <w:rsid w:val="00B66084"/>
    <w:pPr>
      <w:spacing w:before="160"/>
      <w:jc w:val="center"/>
    </w:pPr>
    <w:rPr>
      <w:i w:val="1"/>
      <w:iCs w:val="1"/>
      <w:color w:val="404040" w:themeColor="text1" w:themeTint="0000BF"/>
    </w:rPr>
  </w:style>
  <w:style w:type="character" w:styleId="ZitatZchn" w:customStyle="1">
    <w:name w:val="Zitat Zchn"/>
    <w:basedOn w:val="Absatz-Standardschriftart"/>
    <w:link w:val="Zitat"/>
    <w:uiPriority w:val="29"/>
    <w:rsid w:val="00B66084"/>
    <w:rPr>
      <w:i w:val="1"/>
      <w:iCs w:val="1"/>
      <w:color w:val="404040" w:themeColor="text1" w:themeTint="0000BF"/>
    </w:rPr>
  </w:style>
  <w:style w:type="paragraph" w:styleId="Listenabsatz">
    <w:name w:val="List Paragraph"/>
    <w:basedOn w:val="Standard"/>
    <w:uiPriority w:val="34"/>
    <w:qFormat w:val="1"/>
    <w:rsid w:val="00B66084"/>
    <w:pPr>
      <w:ind w:left="720"/>
      <w:contextualSpacing w:val="1"/>
    </w:pPr>
  </w:style>
  <w:style w:type="character" w:styleId="IntensiveHervorhebung">
    <w:name w:val="Intense Emphasis"/>
    <w:basedOn w:val="Absatz-Standardschriftart"/>
    <w:uiPriority w:val="21"/>
    <w:qFormat w:val="1"/>
    <w:rsid w:val="00B66084"/>
    <w:rPr>
      <w:i w:val="1"/>
      <w:iCs w:val="1"/>
      <w:color w:val="0f4761" w:themeColor="accent1" w:themeShade="0000BF"/>
    </w:rPr>
  </w:style>
  <w:style w:type="paragraph" w:styleId="IntensivesZitat">
    <w:name w:val="Intense Quote"/>
    <w:basedOn w:val="Standard"/>
    <w:next w:val="Standard"/>
    <w:link w:val="IntensivesZitatZchn"/>
    <w:uiPriority w:val="30"/>
    <w:qFormat w:val="1"/>
    <w:rsid w:val="00B66084"/>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ivesZitatZchn" w:customStyle="1">
    <w:name w:val="Intensives Zitat Zchn"/>
    <w:basedOn w:val="Absatz-Standardschriftart"/>
    <w:link w:val="IntensivesZitat"/>
    <w:uiPriority w:val="30"/>
    <w:rsid w:val="00B66084"/>
    <w:rPr>
      <w:i w:val="1"/>
      <w:iCs w:val="1"/>
      <w:color w:val="0f4761" w:themeColor="accent1" w:themeShade="0000BF"/>
    </w:rPr>
  </w:style>
  <w:style w:type="character" w:styleId="IntensiverVerweis">
    <w:name w:val="Intense Reference"/>
    <w:basedOn w:val="Absatz-Standardschriftart"/>
    <w:uiPriority w:val="32"/>
    <w:qFormat w:val="1"/>
    <w:rsid w:val="00B66084"/>
    <w:rPr>
      <w:b w:val="1"/>
      <w:bCs w:val="1"/>
      <w:smallCaps w:val="1"/>
      <w:color w:val="0f4761" w:themeColor="accent1" w:themeShade="0000BF"/>
      <w:spacing w:val="5"/>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6RUq9T33L2ewqzyIoU7iSTQB0Q==">CgMxLjA4AHIhMU5zdXF5QlhnSjhVMXJhSS1xdHRrRXk5WUdhVjg2bEhz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2026-11-03T19:58:00Z</dcterms:created>
  <dc:creator>Friederike Feldtkeller</dc:creator>
</cp:coreProperties>
</file>