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25E92E6D" w:rsidR="00A81DAF" w:rsidRPr="00F170DD" w:rsidRDefault="0030077D" w:rsidP="00A81DAF">
      <w:pPr>
        <w:spacing w:line="400" w:lineRule="exact"/>
        <w:ind w:right="2120"/>
        <w:rPr>
          <w:rStyle w:val="berschrift1Zchn"/>
          <w:rFonts w:eastAsia="Calibri" w:cs="Arial"/>
        </w:rPr>
      </w:pPr>
      <w:r w:rsidRPr="00F170DD">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0475E909" w:rsidR="00436749" w:rsidRPr="00F170DD" w:rsidRDefault="00BE0DF9" w:rsidP="00436749">
                            <w:pPr>
                              <w:pStyle w:val="Titel"/>
                              <w:rPr>
                                <w:rFonts w:cs="Arial"/>
                                <w:color w:val="4D4D4C"/>
                              </w:rPr>
                            </w:pPr>
                            <w:r w:rsidRPr="00F170DD">
                              <w:rPr>
                                <w:rFonts w:cs="Arial"/>
                                <w:color w:val="4D4D4C"/>
                              </w:rPr>
                              <w:t>2</w:t>
                            </w:r>
                            <w:r w:rsidR="00591CD2" w:rsidRPr="00F170DD">
                              <w:rPr>
                                <w:rFonts w:cs="Arial"/>
                                <w:color w:val="4D4D4C"/>
                              </w:rPr>
                              <w:t>3</w:t>
                            </w:r>
                            <w:r w:rsidR="00914F1D" w:rsidRPr="00F170DD">
                              <w:rPr>
                                <w:rFonts w:cs="Arial"/>
                                <w:color w:val="4D4D4C"/>
                              </w:rPr>
                              <w:t>.</w:t>
                            </w:r>
                            <w:r w:rsidR="009C4D60" w:rsidRPr="00F170DD">
                              <w:rPr>
                                <w:rFonts w:cs="Arial"/>
                                <w:color w:val="4D4D4C"/>
                              </w:rPr>
                              <w:t xml:space="preserve"> </w:t>
                            </w:r>
                            <w:r w:rsidR="00144023" w:rsidRPr="00F170DD">
                              <w:rPr>
                                <w:rFonts w:cs="Arial"/>
                                <w:color w:val="4D4D4C"/>
                              </w:rPr>
                              <w:t xml:space="preserve">Mai </w:t>
                            </w:r>
                            <w:r w:rsidR="00914F1D" w:rsidRPr="00F170DD">
                              <w:rPr>
                                <w:rFonts w:cs="Arial"/>
                                <w:color w:val="4D4D4C"/>
                              </w:rPr>
                              <w:t>202</w:t>
                            </w:r>
                            <w:r w:rsidR="00144023" w:rsidRPr="00F170DD">
                              <w:rPr>
                                <w:rFonts w:cs="Arial"/>
                                <w:color w:val="4D4D4C"/>
                              </w:rPr>
                              <w:t>4</w:t>
                            </w:r>
                          </w:p>
                          <w:p w14:paraId="09848F0D" w14:textId="5CA5B34F" w:rsidR="00436749" w:rsidRPr="00F170DD" w:rsidRDefault="00436749" w:rsidP="002D5BC3">
                            <w:pPr>
                              <w:pStyle w:val="berschrift2"/>
                              <w:rPr>
                                <w:rFonts w:cs="Arial"/>
                              </w:rPr>
                            </w:pPr>
                            <w:r w:rsidRPr="00F170DD">
                              <w:rPr>
                                <w:rFonts w:cs="Arial"/>
                              </w:rPr>
                              <w:t>Pressemitteilung</w:t>
                            </w:r>
                          </w:p>
                          <w:p w14:paraId="3D709AEC" w14:textId="0A9659E2" w:rsidR="00436749" w:rsidRPr="00F170DD" w:rsidRDefault="00436749" w:rsidP="00832E68">
                            <w:pPr>
                              <w:rPr>
                                <w:rFonts w:cs="Arial"/>
                                <w:color w:val="4D4D4C"/>
                                <w:sz w:val="16"/>
                                <w:szCs w:val="16"/>
                              </w:rPr>
                            </w:pPr>
                            <w:r w:rsidRPr="00F170DD">
                              <w:rPr>
                                <w:rFonts w:cs="Arial"/>
                                <w:color w:val="4D4D4C"/>
                              </w:rPr>
                              <w:t>Ihr Ansprechpartner</w:t>
                            </w:r>
                            <w:r w:rsidR="00832E68" w:rsidRPr="00F170DD">
                              <w:rPr>
                                <w:rFonts w:cs="Arial"/>
                                <w:color w:val="4D4D4C"/>
                              </w:rPr>
                              <w:br/>
                            </w:r>
                            <w:r w:rsidR="00914F1D" w:rsidRPr="00F170DD">
                              <w:rPr>
                                <w:rFonts w:cs="Arial"/>
                                <w:color w:val="4D4D4C"/>
                              </w:rPr>
                              <w:t>Frank</w:t>
                            </w:r>
                            <w:r w:rsidRPr="00F170DD">
                              <w:rPr>
                                <w:rFonts w:cs="Arial"/>
                                <w:color w:val="4D4D4C"/>
                              </w:rPr>
                              <w:t xml:space="preserve"> </w:t>
                            </w:r>
                            <w:r w:rsidR="00914F1D" w:rsidRPr="00F170DD">
                              <w:rPr>
                                <w:rFonts w:cs="Arial"/>
                                <w:color w:val="4D4D4C"/>
                              </w:rPr>
                              <w:t>Reichert</w:t>
                            </w:r>
                            <w:r w:rsidR="00832E68" w:rsidRPr="00F170DD">
                              <w:rPr>
                                <w:rFonts w:cs="Arial"/>
                                <w:color w:val="4D4D4C"/>
                              </w:rPr>
                              <w:br/>
                            </w:r>
                            <w:r w:rsidR="00914F1D" w:rsidRPr="00F170DD">
                              <w:rPr>
                                <w:rFonts w:cs="Arial"/>
                                <w:color w:val="4D4D4C"/>
                                <w:sz w:val="16"/>
                                <w:szCs w:val="16"/>
                              </w:rPr>
                              <w:t>Leiter Unternehmenskommunikation</w:t>
                            </w:r>
                          </w:p>
                          <w:p w14:paraId="23F4283A" w14:textId="788B96F3" w:rsidR="00436749" w:rsidRPr="00F170DD" w:rsidRDefault="00436749" w:rsidP="00436749">
                            <w:pPr>
                              <w:rPr>
                                <w:rFonts w:cs="Arial"/>
                                <w:color w:val="4D4D4C"/>
                                <w:lang w:val="en-US"/>
                              </w:rPr>
                            </w:pPr>
                            <w:r w:rsidRPr="00F170DD">
                              <w:rPr>
                                <w:rFonts w:cs="Arial"/>
                                <w:color w:val="4D4D4C"/>
                                <w:lang w:val="en-US"/>
                              </w:rPr>
                              <w:t>Tel. +49 (0)711 97676-</w:t>
                            </w:r>
                            <w:r w:rsidR="00914F1D" w:rsidRPr="00F170DD">
                              <w:rPr>
                                <w:rFonts w:cs="Arial"/>
                                <w:color w:val="4D4D4C"/>
                                <w:lang w:val="en-US"/>
                              </w:rPr>
                              <w:t>620</w:t>
                            </w:r>
                            <w:r w:rsidR="00832E68" w:rsidRPr="00F170DD">
                              <w:rPr>
                                <w:rFonts w:cs="Arial"/>
                                <w:color w:val="4D4D4C"/>
                                <w:lang w:val="en-US"/>
                              </w:rPr>
                              <w:br/>
                              <w:t>F</w:t>
                            </w:r>
                            <w:r w:rsidRPr="00F170DD">
                              <w:rPr>
                                <w:rFonts w:cs="Arial"/>
                                <w:color w:val="4D4D4C"/>
                                <w:lang w:val="en-US"/>
                              </w:rPr>
                              <w:t>ax: +49 (0)711 97676-</w:t>
                            </w:r>
                            <w:r w:rsidR="00914F1D" w:rsidRPr="00F170DD">
                              <w:rPr>
                                <w:rFonts w:cs="Arial"/>
                                <w:color w:val="4D4D4C"/>
                                <w:lang w:val="en-US"/>
                              </w:rPr>
                              <w:t>609</w:t>
                            </w:r>
                          </w:p>
                          <w:p w14:paraId="68B80066" w14:textId="23B21716" w:rsidR="00436749" w:rsidRPr="00F170DD" w:rsidRDefault="00914F1D" w:rsidP="002D5BC3">
                            <w:pPr>
                              <w:pStyle w:val="Titel"/>
                              <w:rPr>
                                <w:rFonts w:cs="Arial"/>
                                <w:color w:val="4D4D4C"/>
                                <w:lang w:val="en-US"/>
                              </w:rPr>
                            </w:pPr>
                            <w:r w:rsidRPr="00F170DD">
                              <w:rPr>
                                <w:rFonts w:cs="Arial"/>
                                <w:color w:val="4D4D4C"/>
                                <w:lang w:val="en-US"/>
                              </w:rPr>
                              <w:t>frank.reichert</w:t>
                            </w:r>
                            <w:r w:rsidR="00436749" w:rsidRPr="00F170DD">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0475E909" w:rsidR="00436749" w:rsidRPr="00F170DD" w:rsidRDefault="00BE0DF9" w:rsidP="00436749">
                      <w:pPr>
                        <w:pStyle w:val="Titel"/>
                        <w:rPr>
                          <w:rFonts w:cs="Arial"/>
                          <w:color w:val="4D4D4C"/>
                        </w:rPr>
                      </w:pPr>
                      <w:r w:rsidRPr="00F170DD">
                        <w:rPr>
                          <w:rFonts w:cs="Arial"/>
                          <w:color w:val="4D4D4C"/>
                        </w:rPr>
                        <w:t>2</w:t>
                      </w:r>
                      <w:r w:rsidR="00591CD2" w:rsidRPr="00F170DD">
                        <w:rPr>
                          <w:rFonts w:cs="Arial"/>
                          <w:color w:val="4D4D4C"/>
                        </w:rPr>
                        <w:t>3</w:t>
                      </w:r>
                      <w:r w:rsidR="00914F1D" w:rsidRPr="00F170DD">
                        <w:rPr>
                          <w:rFonts w:cs="Arial"/>
                          <w:color w:val="4D4D4C"/>
                        </w:rPr>
                        <w:t>.</w:t>
                      </w:r>
                      <w:r w:rsidR="009C4D60" w:rsidRPr="00F170DD">
                        <w:rPr>
                          <w:rFonts w:cs="Arial"/>
                          <w:color w:val="4D4D4C"/>
                        </w:rPr>
                        <w:t xml:space="preserve"> </w:t>
                      </w:r>
                      <w:r w:rsidR="00144023" w:rsidRPr="00F170DD">
                        <w:rPr>
                          <w:rFonts w:cs="Arial"/>
                          <w:color w:val="4D4D4C"/>
                        </w:rPr>
                        <w:t xml:space="preserve">Mai </w:t>
                      </w:r>
                      <w:r w:rsidR="00914F1D" w:rsidRPr="00F170DD">
                        <w:rPr>
                          <w:rFonts w:cs="Arial"/>
                          <w:color w:val="4D4D4C"/>
                        </w:rPr>
                        <w:t>202</w:t>
                      </w:r>
                      <w:r w:rsidR="00144023" w:rsidRPr="00F170DD">
                        <w:rPr>
                          <w:rFonts w:cs="Arial"/>
                          <w:color w:val="4D4D4C"/>
                        </w:rPr>
                        <w:t>4</w:t>
                      </w:r>
                    </w:p>
                    <w:p w14:paraId="09848F0D" w14:textId="5CA5B34F" w:rsidR="00436749" w:rsidRPr="00F170DD" w:rsidRDefault="00436749" w:rsidP="002D5BC3">
                      <w:pPr>
                        <w:pStyle w:val="berschrift2"/>
                        <w:rPr>
                          <w:rFonts w:cs="Arial"/>
                        </w:rPr>
                      </w:pPr>
                      <w:r w:rsidRPr="00F170DD">
                        <w:rPr>
                          <w:rFonts w:cs="Arial"/>
                        </w:rPr>
                        <w:t>Pressemitteilung</w:t>
                      </w:r>
                    </w:p>
                    <w:p w14:paraId="3D709AEC" w14:textId="0A9659E2" w:rsidR="00436749" w:rsidRPr="00F170DD" w:rsidRDefault="00436749" w:rsidP="00832E68">
                      <w:pPr>
                        <w:rPr>
                          <w:rFonts w:cs="Arial"/>
                          <w:color w:val="4D4D4C"/>
                          <w:sz w:val="16"/>
                          <w:szCs w:val="16"/>
                        </w:rPr>
                      </w:pPr>
                      <w:r w:rsidRPr="00F170DD">
                        <w:rPr>
                          <w:rFonts w:cs="Arial"/>
                          <w:color w:val="4D4D4C"/>
                        </w:rPr>
                        <w:t>Ihr Ansprechpartner</w:t>
                      </w:r>
                      <w:r w:rsidR="00832E68" w:rsidRPr="00F170DD">
                        <w:rPr>
                          <w:rFonts w:cs="Arial"/>
                          <w:color w:val="4D4D4C"/>
                        </w:rPr>
                        <w:br/>
                      </w:r>
                      <w:r w:rsidR="00914F1D" w:rsidRPr="00F170DD">
                        <w:rPr>
                          <w:rFonts w:cs="Arial"/>
                          <w:color w:val="4D4D4C"/>
                        </w:rPr>
                        <w:t>Frank</w:t>
                      </w:r>
                      <w:r w:rsidRPr="00F170DD">
                        <w:rPr>
                          <w:rFonts w:cs="Arial"/>
                          <w:color w:val="4D4D4C"/>
                        </w:rPr>
                        <w:t xml:space="preserve"> </w:t>
                      </w:r>
                      <w:r w:rsidR="00914F1D" w:rsidRPr="00F170DD">
                        <w:rPr>
                          <w:rFonts w:cs="Arial"/>
                          <w:color w:val="4D4D4C"/>
                        </w:rPr>
                        <w:t>Reichert</w:t>
                      </w:r>
                      <w:r w:rsidR="00832E68" w:rsidRPr="00F170DD">
                        <w:rPr>
                          <w:rFonts w:cs="Arial"/>
                          <w:color w:val="4D4D4C"/>
                        </w:rPr>
                        <w:br/>
                      </w:r>
                      <w:r w:rsidR="00914F1D" w:rsidRPr="00F170DD">
                        <w:rPr>
                          <w:rFonts w:cs="Arial"/>
                          <w:color w:val="4D4D4C"/>
                          <w:sz w:val="16"/>
                          <w:szCs w:val="16"/>
                        </w:rPr>
                        <w:t>Leiter Unternehmenskommunikation</w:t>
                      </w:r>
                    </w:p>
                    <w:p w14:paraId="23F4283A" w14:textId="788B96F3" w:rsidR="00436749" w:rsidRPr="00F170DD" w:rsidRDefault="00436749" w:rsidP="00436749">
                      <w:pPr>
                        <w:rPr>
                          <w:rFonts w:cs="Arial"/>
                          <w:color w:val="4D4D4C"/>
                          <w:lang w:val="en-US"/>
                        </w:rPr>
                      </w:pPr>
                      <w:r w:rsidRPr="00F170DD">
                        <w:rPr>
                          <w:rFonts w:cs="Arial"/>
                          <w:color w:val="4D4D4C"/>
                          <w:lang w:val="en-US"/>
                        </w:rPr>
                        <w:t>Tel. +49 (0)711 97676-</w:t>
                      </w:r>
                      <w:r w:rsidR="00914F1D" w:rsidRPr="00F170DD">
                        <w:rPr>
                          <w:rFonts w:cs="Arial"/>
                          <w:color w:val="4D4D4C"/>
                          <w:lang w:val="en-US"/>
                        </w:rPr>
                        <w:t>620</w:t>
                      </w:r>
                      <w:r w:rsidR="00832E68" w:rsidRPr="00F170DD">
                        <w:rPr>
                          <w:rFonts w:cs="Arial"/>
                          <w:color w:val="4D4D4C"/>
                          <w:lang w:val="en-US"/>
                        </w:rPr>
                        <w:br/>
                        <w:t>F</w:t>
                      </w:r>
                      <w:r w:rsidRPr="00F170DD">
                        <w:rPr>
                          <w:rFonts w:cs="Arial"/>
                          <w:color w:val="4D4D4C"/>
                          <w:lang w:val="en-US"/>
                        </w:rPr>
                        <w:t>ax: +49 (0)711 97676-</w:t>
                      </w:r>
                      <w:r w:rsidR="00914F1D" w:rsidRPr="00F170DD">
                        <w:rPr>
                          <w:rFonts w:cs="Arial"/>
                          <w:color w:val="4D4D4C"/>
                          <w:lang w:val="en-US"/>
                        </w:rPr>
                        <w:t>609</w:t>
                      </w:r>
                    </w:p>
                    <w:p w14:paraId="68B80066" w14:textId="23B21716" w:rsidR="00436749" w:rsidRPr="00F170DD" w:rsidRDefault="00914F1D" w:rsidP="002D5BC3">
                      <w:pPr>
                        <w:pStyle w:val="Titel"/>
                        <w:rPr>
                          <w:rFonts w:cs="Arial"/>
                          <w:color w:val="4D4D4C"/>
                          <w:lang w:val="en-US"/>
                        </w:rPr>
                      </w:pPr>
                      <w:r w:rsidRPr="00F170DD">
                        <w:rPr>
                          <w:rFonts w:cs="Arial"/>
                          <w:color w:val="4D4D4C"/>
                          <w:lang w:val="en-US"/>
                        </w:rPr>
                        <w:t>frank.reichert</w:t>
                      </w:r>
                      <w:r w:rsidR="00436749" w:rsidRPr="00F170DD">
                        <w:rPr>
                          <w:rFonts w:cs="Arial"/>
                          <w:color w:val="4D4D4C"/>
                          <w:lang w:val="en-US"/>
                        </w:rPr>
                        <w:t>@gtue.de</w:t>
                      </w:r>
                    </w:p>
                  </w:txbxContent>
                </v:textbox>
              </v:shape>
            </w:pict>
          </mc:Fallback>
        </mc:AlternateContent>
      </w:r>
      <w:r w:rsidR="00914F1D" w:rsidRPr="00F170DD">
        <w:rPr>
          <w:rStyle w:val="berschrift1Zchn"/>
          <w:rFonts w:eastAsia="Calibri" w:cs="Arial"/>
        </w:rPr>
        <w:br/>
      </w:r>
      <w:r w:rsidR="00914F1D" w:rsidRPr="00F170DD">
        <w:rPr>
          <w:rStyle w:val="berschrift1Zchn"/>
          <w:rFonts w:eastAsia="Calibri" w:cs="Arial"/>
        </w:rPr>
        <w:br/>
      </w:r>
      <w:r w:rsidR="00914F1D" w:rsidRPr="00F170DD">
        <w:rPr>
          <w:rStyle w:val="berschrift1Zchn"/>
          <w:rFonts w:eastAsia="Calibri" w:cs="Arial"/>
        </w:rPr>
        <w:br/>
      </w:r>
      <w:r w:rsidR="00914F1D" w:rsidRPr="00F170DD">
        <w:rPr>
          <w:rStyle w:val="berschrift1Zchn"/>
          <w:rFonts w:eastAsia="Calibri" w:cs="Arial"/>
        </w:rPr>
        <w:br/>
      </w:r>
      <w:r w:rsidR="0004665B" w:rsidRPr="00F170DD">
        <w:rPr>
          <w:rStyle w:val="berschrift1Zchn"/>
          <w:rFonts w:eastAsia="Calibri" w:cs="Arial"/>
        </w:rPr>
        <w:br/>
      </w:r>
      <w:r w:rsidR="00914F1D" w:rsidRPr="00F170DD">
        <w:rPr>
          <w:rStyle w:val="berschrift1Zchn"/>
          <w:rFonts w:eastAsia="Calibri" w:cs="Arial"/>
        </w:rPr>
        <w:br/>
      </w:r>
      <w:r w:rsidR="00914F1D" w:rsidRPr="00F170DD">
        <w:rPr>
          <w:rStyle w:val="berschrift1Zchn"/>
          <w:rFonts w:eastAsia="Calibri" w:cs="Arial"/>
        </w:rPr>
        <w:br/>
      </w:r>
      <w:r w:rsidR="00BB0B11" w:rsidRPr="00F170DD">
        <w:rPr>
          <w:rStyle w:val="berschrift1Zchn"/>
          <w:rFonts w:eastAsia="Calibri" w:cs="Arial"/>
        </w:rPr>
        <w:t xml:space="preserve">Begleitetes Fahren </w:t>
      </w:r>
      <w:r w:rsidR="00E75CD8" w:rsidRPr="00F170DD">
        <w:rPr>
          <w:rStyle w:val="berschrift1Zchn"/>
          <w:rFonts w:eastAsia="Calibri" w:cs="Arial"/>
        </w:rPr>
        <w:t>ab</w:t>
      </w:r>
      <w:r w:rsidR="00BB0B11" w:rsidRPr="00F170DD">
        <w:rPr>
          <w:rStyle w:val="berschrift1Zchn"/>
          <w:rFonts w:eastAsia="Calibri" w:cs="Arial"/>
        </w:rPr>
        <w:t xml:space="preserve"> 17 </w:t>
      </w:r>
      <w:r w:rsidR="009D63AB" w:rsidRPr="00F170DD">
        <w:rPr>
          <w:rStyle w:val="berschrift1Zchn"/>
          <w:rFonts w:eastAsia="Calibri" w:cs="Arial"/>
        </w:rPr>
        <w:t xml:space="preserve">stärkt </w:t>
      </w:r>
      <w:r w:rsidR="00BB0B11" w:rsidRPr="00F170DD">
        <w:rPr>
          <w:rStyle w:val="berschrift1Zchn"/>
          <w:rFonts w:eastAsia="Calibri" w:cs="Arial"/>
        </w:rPr>
        <w:t>Sicherheit</w:t>
      </w:r>
      <w:r w:rsidR="00E75CD8" w:rsidRPr="00F170DD">
        <w:rPr>
          <w:rStyle w:val="berschrift1Zchn"/>
          <w:rFonts w:eastAsia="Calibri" w:cs="Arial"/>
        </w:rPr>
        <w:t xml:space="preserve"> im Straßenverkehr – Unfallzahlen sinken</w:t>
      </w:r>
    </w:p>
    <w:p w14:paraId="0F8B5EED" w14:textId="77777777" w:rsidR="00F938A6" w:rsidRPr="00F170DD" w:rsidRDefault="00F938A6" w:rsidP="006D60C5">
      <w:pPr>
        <w:spacing w:line="400" w:lineRule="exact"/>
        <w:ind w:right="2120"/>
        <w:rPr>
          <w:rStyle w:val="berschrift1Zchn"/>
          <w:rFonts w:eastAsia="Calibri" w:cs="Arial"/>
        </w:rPr>
      </w:pPr>
    </w:p>
    <w:p w14:paraId="1186CC52" w14:textId="2E5EAB52" w:rsidR="000B3D7B" w:rsidRPr="00F170DD" w:rsidRDefault="00BE0DF9" w:rsidP="008A4E66">
      <w:pPr>
        <w:pStyle w:val="Aufzhlung"/>
        <w:numPr>
          <w:ilvl w:val="0"/>
          <w:numId w:val="10"/>
        </w:numPr>
        <w:ind w:left="357" w:right="2121" w:hanging="357"/>
        <w:rPr>
          <w:rFonts w:cs="Arial"/>
        </w:rPr>
      </w:pPr>
      <w:r w:rsidRPr="00F170DD">
        <w:rPr>
          <w:rFonts w:cs="Arial"/>
        </w:rPr>
        <w:t xml:space="preserve">Weniger Unfälle </w:t>
      </w:r>
      <w:r w:rsidR="000B3D7B" w:rsidRPr="00F170DD">
        <w:rPr>
          <w:rFonts w:cs="Arial"/>
        </w:rPr>
        <w:t>in den „sieben risikoreichsten Jahren“</w:t>
      </w:r>
    </w:p>
    <w:p w14:paraId="68939D73" w14:textId="34350E77" w:rsidR="009D63AB" w:rsidRPr="00F170DD" w:rsidRDefault="009D63AB" w:rsidP="009D63AB">
      <w:pPr>
        <w:pStyle w:val="Aufzhlung"/>
        <w:numPr>
          <w:ilvl w:val="0"/>
          <w:numId w:val="10"/>
        </w:numPr>
        <w:ind w:left="357" w:right="2121" w:hanging="357"/>
        <w:rPr>
          <w:rFonts w:cs="Arial"/>
        </w:rPr>
      </w:pPr>
      <w:r w:rsidRPr="00F170DD">
        <w:rPr>
          <w:rFonts w:cs="Arial"/>
        </w:rPr>
        <w:t xml:space="preserve">Seit 2008 gilt </w:t>
      </w:r>
      <w:r w:rsidR="000B3D7B" w:rsidRPr="00F170DD">
        <w:rPr>
          <w:rFonts w:cs="Arial"/>
        </w:rPr>
        <w:t xml:space="preserve">Erfolgsmodell </w:t>
      </w:r>
      <w:r w:rsidR="000013A7" w:rsidRPr="00F170DD">
        <w:rPr>
          <w:rFonts w:cs="Arial"/>
        </w:rPr>
        <w:t xml:space="preserve">„BF17“ </w:t>
      </w:r>
      <w:r w:rsidR="000B3D7B" w:rsidRPr="00F170DD">
        <w:rPr>
          <w:rFonts w:cs="Arial"/>
        </w:rPr>
        <w:t>in ganz Deutschland</w:t>
      </w:r>
    </w:p>
    <w:p w14:paraId="476E849F" w14:textId="7B591B0F" w:rsidR="000B3D7B" w:rsidRPr="00F170DD" w:rsidRDefault="00BB0B11" w:rsidP="008A4E66">
      <w:pPr>
        <w:pStyle w:val="Aufzhlung"/>
        <w:numPr>
          <w:ilvl w:val="0"/>
          <w:numId w:val="10"/>
        </w:numPr>
        <w:ind w:left="357" w:right="2121" w:hanging="357"/>
        <w:rPr>
          <w:rFonts w:cs="Arial"/>
        </w:rPr>
      </w:pPr>
      <w:r w:rsidRPr="00F170DD">
        <w:rPr>
          <w:rFonts w:cs="Arial"/>
        </w:rPr>
        <w:t>Die GTÜ erklärt die Regeln zu Fahrer und Begleitperson</w:t>
      </w:r>
    </w:p>
    <w:p w14:paraId="64CE84AA" w14:textId="77777777" w:rsidR="000B3D7B" w:rsidRPr="00F170DD" w:rsidRDefault="000B3D7B" w:rsidP="000B3D7B">
      <w:pPr>
        <w:pStyle w:val="Aufzhlung"/>
        <w:numPr>
          <w:ilvl w:val="0"/>
          <w:numId w:val="0"/>
        </w:numPr>
        <w:ind w:left="357" w:right="2121"/>
        <w:rPr>
          <w:rFonts w:cs="Arial"/>
        </w:rPr>
      </w:pPr>
    </w:p>
    <w:p w14:paraId="768A7055" w14:textId="6AFBC984" w:rsidR="001A3F83" w:rsidRPr="00F170DD" w:rsidRDefault="00832E68" w:rsidP="00087AE7">
      <w:pPr>
        <w:ind w:right="2120"/>
        <w:jc w:val="both"/>
        <w:rPr>
          <w:rFonts w:cs="Arial"/>
        </w:rPr>
      </w:pPr>
      <w:r w:rsidRPr="00F170DD">
        <w:rPr>
          <w:rFonts w:cs="Arial"/>
          <w:color w:val="C6243C"/>
        </w:rPr>
        <w:t xml:space="preserve">__ </w:t>
      </w:r>
      <w:r w:rsidR="00914F1D" w:rsidRPr="00F170DD">
        <w:rPr>
          <w:rFonts w:cs="Arial"/>
        </w:rPr>
        <w:t xml:space="preserve">Stuttgart. </w:t>
      </w:r>
      <w:r w:rsidR="001A3F83" w:rsidRPr="00F170DD">
        <w:rPr>
          <w:rFonts w:cs="Arial"/>
        </w:rPr>
        <w:t xml:space="preserve">Die Zahlen </w:t>
      </w:r>
      <w:r w:rsidR="00BB0B11" w:rsidRPr="00F170DD">
        <w:rPr>
          <w:rFonts w:cs="Arial"/>
        </w:rPr>
        <w:t>belegen</w:t>
      </w:r>
      <w:r w:rsidR="001A3F83" w:rsidRPr="00F170DD">
        <w:rPr>
          <w:rFonts w:cs="Arial"/>
        </w:rPr>
        <w:t>, dass</w:t>
      </w:r>
      <w:r w:rsidR="00BB0B11" w:rsidRPr="00F170DD">
        <w:rPr>
          <w:rFonts w:cs="Arial"/>
        </w:rPr>
        <w:t xml:space="preserve"> Führerscheinneulinge im Straßenverkehr besonders gefährdet</w:t>
      </w:r>
      <w:r w:rsidR="001A3F83" w:rsidRPr="00F170DD">
        <w:rPr>
          <w:rFonts w:cs="Arial"/>
        </w:rPr>
        <w:t xml:space="preserve"> sind</w:t>
      </w:r>
      <w:r w:rsidR="00BB0B11" w:rsidRPr="00F170DD">
        <w:rPr>
          <w:rFonts w:cs="Arial"/>
        </w:rPr>
        <w:t xml:space="preserve">. Das Statistische Bundesamt spricht mit Blick auf die Unfälle </w:t>
      </w:r>
      <w:r w:rsidR="000013A7" w:rsidRPr="00F170DD">
        <w:rPr>
          <w:rFonts w:cs="Arial"/>
        </w:rPr>
        <w:t xml:space="preserve">der </w:t>
      </w:r>
      <w:r w:rsidR="00BB0B11" w:rsidRPr="00F170DD">
        <w:rPr>
          <w:rFonts w:cs="Arial"/>
        </w:rPr>
        <w:t xml:space="preserve">18- bis 24-Jährigen </w:t>
      </w:r>
      <w:r w:rsidR="000013A7" w:rsidRPr="00F170DD">
        <w:rPr>
          <w:rFonts w:cs="Arial"/>
        </w:rPr>
        <w:t xml:space="preserve">von den </w:t>
      </w:r>
      <w:r w:rsidR="00BB0B11" w:rsidRPr="00F170DD">
        <w:rPr>
          <w:rFonts w:cs="Arial"/>
        </w:rPr>
        <w:t>„sieben risikoreichsten Jahre</w:t>
      </w:r>
      <w:r w:rsidR="000013A7" w:rsidRPr="00F170DD">
        <w:rPr>
          <w:rFonts w:cs="Arial"/>
        </w:rPr>
        <w:t>n</w:t>
      </w:r>
      <w:r w:rsidR="00BB0B11" w:rsidRPr="00F170DD">
        <w:rPr>
          <w:rFonts w:cs="Arial"/>
        </w:rPr>
        <w:t xml:space="preserve">“ im Autofahrerleben. Immerhin: Insgesamt </w:t>
      </w:r>
      <w:r w:rsidR="001A3F83" w:rsidRPr="00F170DD">
        <w:rPr>
          <w:rFonts w:cs="Arial"/>
        </w:rPr>
        <w:t xml:space="preserve">ist </w:t>
      </w:r>
      <w:r w:rsidR="000013A7" w:rsidRPr="00F170DD">
        <w:rPr>
          <w:rFonts w:cs="Arial"/>
        </w:rPr>
        <w:t xml:space="preserve">die Zahl </w:t>
      </w:r>
      <w:r w:rsidR="00BB0B11" w:rsidRPr="00F170DD">
        <w:rPr>
          <w:rFonts w:cs="Arial"/>
        </w:rPr>
        <w:t>der von junge</w:t>
      </w:r>
      <w:r w:rsidR="00E75CD8" w:rsidRPr="00F170DD">
        <w:rPr>
          <w:rFonts w:cs="Arial"/>
        </w:rPr>
        <w:t>n</w:t>
      </w:r>
      <w:r w:rsidR="00BB0B11" w:rsidRPr="00F170DD">
        <w:rPr>
          <w:rFonts w:cs="Arial"/>
        </w:rPr>
        <w:t xml:space="preserve"> Fahrerinnen und Fahrern</w:t>
      </w:r>
      <w:r w:rsidR="00E75CD8" w:rsidRPr="00F170DD">
        <w:rPr>
          <w:rFonts w:cs="Arial"/>
        </w:rPr>
        <w:t xml:space="preserve"> verursachten Unfälle in den letzten 15 Jahren deutlich</w:t>
      </w:r>
      <w:r w:rsidR="001A3F83" w:rsidRPr="00F170DD">
        <w:rPr>
          <w:rFonts w:cs="Arial"/>
        </w:rPr>
        <w:t xml:space="preserve"> gesunken</w:t>
      </w:r>
      <w:r w:rsidR="00E75CD8" w:rsidRPr="00F170DD">
        <w:rPr>
          <w:rFonts w:cs="Arial"/>
        </w:rPr>
        <w:t xml:space="preserve">. </w:t>
      </w:r>
      <w:r w:rsidR="00BB0B11" w:rsidRPr="00F170DD">
        <w:rPr>
          <w:rFonts w:cs="Arial"/>
        </w:rPr>
        <w:t xml:space="preserve">Laut ADAC wurden im Jahr 2008 noch mehr als jeder dritte Unfall von einem Fahranfänger verursacht, ein gutes Jahrzehnt später </w:t>
      </w:r>
      <w:r w:rsidR="00BE0DF9" w:rsidRPr="00F170DD">
        <w:rPr>
          <w:rFonts w:cs="Arial"/>
        </w:rPr>
        <w:t xml:space="preserve">war es </w:t>
      </w:r>
      <w:r w:rsidR="00BB0B11" w:rsidRPr="00F170DD">
        <w:rPr>
          <w:rFonts w:cs="Arial"/>
        </w:rPr>
        <w:t xml:space="preserve">nur noch jeder Fünfte. </w:t>
      </w:r>
    </w:p>
    <w:p w14:paraId="4BA31DA1" w14:textId="5D37E755" w:rsidR="00F938A6" w:rsidRPr="00F170DD" w:rsidRDefault="001A3F83" w:rsidP="00087AE7">
      <w:pPr>
        <w:ind w:right="2120"/>
        <w:jc w:val="both"/>
        <w:rPr>
          <w:rFonts w:cs="Arial"/>
        </w:rPr>
      </w:pPr>
      <w:r w:rsidRPr="00F170DD">
        <w:rPr>
          <w:rFonts w:cs="Arial"/>
          <w:color w:val="C6243C"/>
        </w:rPr>
        <w:t xml:space="preserve">__ </w:t>
      </w:r>
      <w:r w:rsidR="00BB0B11" w:rsidRPr="00F170DD">
        <w:rPr>
          <w:rFonts w:cs="Arial"/>
        </w:rPr>
        <w:t xml:space="preserve">Experten sind sich sicher, </w:t>
      </w:r>
      <w:r w:rsidR="00BE0DF9" w:rsidRPr="00F170DD">
        <w:rPr>
          <w:rFonts w:cs="Arial"/>
        </w:rPr>
        <w:t xml:space="preserve">dass </w:t>
      </w:r>
      <w:r w:rsidR="00BB0B11" w:rsidRPr="00F170DD">
        <w:rPr>
          <w:rFonts w:cs="Arial"/>
        </w:rPr>
        <w:t>dazu auch die Einführung des „</w:t>
      </w:r>
      <w:r w:rsidR="000013A7" w:rsidRPr="00F170DD">
        <w:rPr>
          <w:rFonts w:cs="Arial"/>
        </w:rPr>
        <w:t>B</w:t>
      </w:r>
      <w:r w:rsidR="00BB0B11" w:rsidRPr="00F170DD">
        <w:rPr>
          <w:rFonts w:cs="Arial"/>
        </w:rPr>
        <w:t xml:space="preserve">egleiteten Fahrens mit 17“ </w:t>
      </w:r>
      <w:r w:rsidR="00E75CD8" w:rsidRPr="00F170DD">
        <w:rPr>
          <w:rFonts w:cs="Arial"/>
        </w:rPr>
        <w:t>(</w:t>
      </w:r>
      <w:r w:rsidR="003B1E55" w:rsidRPr="00F170DD">
        <w:rPr>
          <w:rFonts w:cs="Arial"/>
        </w:rPr>
        <w:t>kurz „</w:t>
      </w:r>
      <w:r w:rsidR="00E75CD8" w:rsidRPr="00F170DD">
        <w:rPr>
          <w:rFonts w:cs="Arial"/>
        </w:rPr>
        <w:t>BF17</w:t>
      </w:r>
      <w:r w:rsidR="003B1E55" w:rsidRPr="00F170DD">
        <w:rPr>
          <w:rFonts w:cs="Arial"/>
        </w:rPr>
        <w:t>“</w:t>
      </w:r>
      <w:r w:rsidRPr="00F170DD">
        <w:rPr>
          <w:rFonts w:cs="Arial"/>
        </w:rPr>
        <w:t xml:space="preserve"> oder auch „Führerschein mit 17“</w:t>
      </w:r>
      <w:r w:rsidR="00E75CD8" w:rsidRPr="00F170DD">
        <w:rPr>
          <w:rFonts w:cs="Arial"/>
        </w:rPr>
        <w:t xml:space="preserve">) </w:t>
      </w:r>
      <w:r w:rsidR="00BB0B11" w:rsidRPr="00F170DD">
        <w:rPr>
          <w:rFonts w:cs="Arial"/>
        </w:rPr>
        <w:t>beigetragen</w:t>
      </w:r>
      <w:r w:rsidR="00BE0DF9" w:rsidRPr="00F170DD">
        <w:rPr>
          <w:rFonts w:cs="Arial"/>
        </w:rPr>
        <w:t xml:space="preserve"> hat</w:t>
      </w:r>
      <w:r w:rsidR="00BB0B11" w:rsidRPr="00F170DD">
        <w:rPr>
          <w:rFonts w:cs="Arial"/>
        </w:rPr>
        <w:t xml:space="preserve">. </w:t>
      </w:r>
      <w:r w:rsidR="00E75CD8" w:rsidRPr="00F170DD">
        <w:rPr>
          <w:rFonts w:cs="Arial"/>
        </w:rPr>
        <w:t xml:space="preserve">Schließlich verringert sich das Unfallrisiko mit der </w:t>
      </w:r>
      <w:r w:rsidRPr="00F170DD">
        <w:rPr>
          <w:rFonts w:cs="Arial"/>
        </w:rPr>
        <w:t xml:space="preserve">Erfahrung </w:t>
      </w:r>
      <w:r w:rsidR="00E75CD8" w:rsidRPr="00F170DD">
        <w:rPr>
          <w:rFonts w:cs="Arial"/>
        </w:rPr>
        <w:t xml:space="preserve">hinterm Steuer. </w:t>
      </w:r>
      <w:r w:rsidRPr="00F170DD">
        <w:rPr>
          <w:rFonts w:cs="Arial"/>
        </w:rPr>
        <w:t xml:space="preserve">Und diese Praxiserfahrung können junge Menschen </w:t>
      </w:r>
      <w:r w:rsidR="000B3D7B" w:rsidRPr="00F170DD">
        <w:rPr>
          <w:rFonts w:cs="Arial"/>
        </w:rPr>
        <w:t>s</w:t>
      </w:r>
      <w:r w:rsidR="00BB0B11" w:rsidRPr="00F170DD">
        <w:rPr>
          <w:rFonts w:cs="Arial"/>
        </w:rPr>
        <w:t xml:space="preserve">eit 2008 </w:t>
      </w:r>
      <w:r w:rsidR="000B3D7B" w:rsidRPr="00F170DD">
        <w:rPr>
          <w:rFonts w:cs="Arial"/>
        </w:rPr>
        <w:t xml:space="preserve">in allen </w:t>
      </w:r>
      <w:r w:rsidRPr="00F170DD">
        <w:rPr>
          <w:rFonts w:cs="Arial"/>
        </w:rPr>
        <w:t xml:space="preserve">deutschen </w:t>
      </w:r>
      <w:r w:rsidR="000B3D7B" w:rsidRPr="00F170DD">
        <w:rPr>
          <w:rFonts w:cs="Arial"/>
        </w:rPr>
        <w:t xml:space="preserve">Bundesländern </w:t>
      </w:r>
      <w:r w:rsidR="0072373F" w:rsidRPr="00F170DD">
        <w:rPr>
          <w:rFonts w:cs="Arial"/>
        </w:rPr>
        <w:t xml:space="preserve">beim </w:t>
      </w:r>
      <w:r w:rsidR="00536E7B" w:rsidRPr="00F170DD">
        <w:rPr>
          <w:rFonts w:cs="Arial"/>
        </w:rPr>
        <w:t>B</w:t>
      </w:r>
      <w:r w:rsidR="0072373F" w:rsidRPr="00F170DD">
        <w:rPr>
          <w:rFonts w:cs="Arial"/>
        </w:rPr>
        <w:t>egleiteten Fahr</w:t>
      </w:r>
      <w:r w:rsidR="000D5D7A" w:rsidRPr="00F170DD">
        <w:rPr>
          <w:rFonts w:cs="Arial"/>
        </w:rPr>
        <w:t>e</w:t>
      </w:r>
      <w:r w:rsidR="0072373F" w:rsidRPr="00F170DD">
        <w:rPr>
          <w:rFonts w:cs="Arial"/>
        </w:rPr>
        <w:t>n sammeln</w:t>
      </w:r>
      <w:r w:rsidR="000D5D7A" w:rsidRPr="00F170DD">
        <w:rPr>
          <w:rFonts w:cs="Arial"/>
        </w:rPr>
        <w:t>, wenn sie mindestens 17 Jahre alt sind, einen Führerschein der Klassen B oder BE besitzen und von einer namentlich benannten Person begleitet werden</w:t>
      </w:r>
      <w:r w:rsidR="00536E7B" w:rsidRPr="00F170DD">
        <w:rPr>
          <w:rFonts w:cs="Arial"/>
        </w:rPr>
        <w:t>, die als „verkehrszuverlässig“ gilt</w:t>
      </w:r>
      <w:r w:rsidR="000B3D7B" w:rsidRPr="00F170DD">
        <w:rPr>
          <w:rFonts w:cs="Arial"/>
        </w:rPr>
        <w:t xml:space="preserve">. </w:t>
      </w:r>
      <w:r w:rsidR="00006E04" w:rsidRPr="00F170DD">
        <w:rPr>
          <w:rFonts w:cs="Arial"/>
        </w:rPr>
        <w:t>D</w:t>
      </w:r>
      <w:r w:rsidR="00FB4C7A" w:rsidRPr="00F170DD">
        <w:rPr>
          <w:rFonts w:cs="Arial"/>
        </w:rPr>
        <w:t xml:space="preserve">ie GTÜ Gesellschaft für Technische Überwachung mbH </w:t>
      </w:r>
      <w:r w:rsidR="00E75CD8" w:rsidRPr="00F170DD">
        <w:rPr>
          <w:rFonts w:cs="Arial"/>
        </w:rPr>
        <w:t>hält das „</w:t>
      </w:r>
      <w:r w:rsidR="000013A7" w:rsidRPr="00F170DD">
        <w:rPr>
          <w:rFonts w:cs="Arial"/>
        </w:rPr>
        <w:t>B</w:t>
      </w:r>
      <w:r w:rsidR="00E75CD8" w:rsidRPr="00F170DD">
        <w:rPr>
          <w:rFonts w:cs="Arial"/>
        </w:rPr>
        <w:t xml:space="preserve">egleitete Fahren mit 17“ für </w:t>
      </w:r>
      <w:r w:rsidR="0065652E" w:rsidRPr="00F170DD">
        <w:rPr>
          <w:rFonts w:cs="Arial"/>
        </w:rPr>
        <w:t xml:space="preserve">sehr </w:t>
      </w:r>
      <w:r w:rsidR="00E75CD8" w:rsidRPr="00F170DD">
        <w:rPr>
          <w:rFonts w:cs="Arial"/>
        </w:rPr>
        <w:t xml:space="preserve">sinnvoll und fasst zusammen, was es </w:t>
      </w:r>
      <w:r w:rsidR="00BC0C31" w:rsidRPr="00F170DD">
        <w:rPr>
          <w:rFonts w:cs="Arial"/>
        </w:rPr>
        <w:t xml:space="preserve">dabei </w:t>
      </w:r>
      <w:r w:rsidR="00E75CD8" w:rsidRPr="00F170DD">
        <w:rPr>
          <w:rFonts w:cs="Arial"/>
        </w:rPr>
        <w:t>zu beachten gilt.</w:t>
      </w:r>
    </w:p>
    <w:p w14:paraId="5FC297DD" w14:textId="3A69DE5B" w:rsidR="00F53208" w:rsidRPr="00F170DD" w:rsidRDefault="00135F75" w:rsidP="00087AE7">
      <w:pPr>
        <w:ind w:right="2120"/>
        <w:jc w:val="both"/>
        <w:rPr>
          <w:rFonts w:cs="Arial"/>
          <w:color w:val="auto"/>
        </w:rPr>
      </w:pPr>
      <w:r w:rsidRPr="00F170DD">
        <w:rPr>
          <w:rFonts w:cs="Arial"/>
          <w:color w:val="C6243C"/>
        </w:rPr>
        <w:t>__</w:t>
      </w:r>
      <w:r w:rsidRPr="00F170DD">
        <w:rPr>
          <w:rFonts w:cs="Arial"/>
        </w:rPr>
        <w:t xml:space="preserve"> </w:t>
      </w:r>
      <w:r w:rsidRPr="00F170DD">
        <w:rPr>
          <w:rFonts w:cs="Arial"/>
          <w:b/>
          <w:bCs/>
        </w:rPr>
        <w:t xml:space="preserve">1. </w:t>
      </w:r>
      <w:r w:rsidR="00F53208" w:rsidRPr="00F170DD">
        <w:rPr>
          <w:rFonts w:cs="Arial"/>
          <w:b/>
          <w:bCs/>
        </w:rPr>
        <w:t>W</w:t>
      </w:r>
      <w:r w:rsidR="00E75CD8" w:rsidRPr="00F170DD">
        <w:rPr>
          <w:rFonts w:cs="Arial"/>
          <w:b/>
          <w:bCs/>
        </w:rPr>
        <w:t>er darf mitmachen</w:t>
      </w:r>
      <w:r w:rsidR="00CF0543" w:rsidRPr="00F170DD">
        <w:rPr>
          <w:rFonts w:cs="Arial"/>
          <w:b/>
          <w:bCs/>
        </w:rPr>
        <w:t xml:space="preserve">? </w:t>
      </w:r>
      <w:r w:rsidR="00E75CD8" w:rsidRPr="00F170DD">
        <w:rPr>
          <w:rFonts w:cs="Arial"/>
        </w:rPr>
        <w:t xml:space="preserve">Nicht erst mit 17 Jahren, sondern bereits sechs Monate vor Vollendung des 17. Lebensjahres können sich Teenager in einer Fahrschule zur Ausbildung für die Klassen B und BE anmelden. Dabei geht es um die klassische Pkw-Fahrausbildung (B) </w:t>
      </w:r>
      <w:r w:rsidR="00AE2157" w:rsidRPr="00F170DD">
        <w:rPr>
          <w:rFonts w:cs="Arial"/>
        </w:rPr>
        <w:t xml:space="preserve">sowie den Führerschein für </w:t>
      </w:r>
      <w:r w:rsidR="00AE2157" w:rsidRPr="00F170DD">
        <w:rPr>
          <w:rFonts w:cs="Arial"/>
        </w:rPr>
        <w:lastRenderedPageBreak/>
        <w:t xml:space="preserve">Pkw und </w:t>
      </w:r>
      <w:r w:rsidR="00E75CD8" w:rsidRPr="00F170DD">
        <w:rPr>
          <w:rFonts w:cs="Arial"/>
        </w:rPr>
        <w:t xml:space="preserve">Anhänger </w:t>
      </w:r>
      <w:r w:rsidR="00AE2157" w:rsidRPr="00F170DD">
        <w:rPr>
          <w:rFonts w:cs="Arial"/>
        </w:rPr>
        <w:t>mit zusammen bis zu 7</w:t>
      </w:r>
      <w:r w:rsidR="00953644" w:rsidRPr="00F170DD">
        <w:rPr>
          <w:rFonts w:cs="Arial"/>
        </w:rPr>
        <w:t> </w:t>
      </w:r>
      <w:r w:rsidR="00AE2157" w:rsidRPr="00F170DD">
        <w:rPr>
          <w:rFonts w:cs="Arial"/>
        </w:rPr>
        <w:t xml:space="preserve">Tonnen </w:t>
      </w:r>
      <w:r w:rsidR="00E75CD8" w:rsidRPr="00F170DD">
        <w:rPr>
          <w:rFonts w:cs="Arial"/>
        </w:rPr>
        <w:t>(BE)</w:t>
      </w:r>
      <w:r w:rsidR="00F53208" w:rsidRPr="00F170DD">
        <w:rPr>
          <w:rFonts w:cs="Arial"/>
        </w:rPr>
        <w:t xml:space="preserve">. Voraussetzung ist die Zustimmung eines Erziehungsberechtigten sowie </w:t>
      </w:r>
      <w:r w:rsidR="00953644" w:rsidRPr="00F170DD">
        <w:rPr>
          <w:rFonts w:cs="Arial"/>
        </w:rPr>
        <w:t xml:space="preserve">der </w:t>
      </w:r>
      <w:r w:rsidR="00F53208" w:rsidRPr="00F170DD">
        <w:rPr>
          <w:rFonts w:cs="Arial"/>
        </w:rPr>
        <w:t>Antrag bei der örtlich zuständigen Fahrerlaubnisbehörde</w:t>
      </w:r>
      <w:r w:rsidR="000013A7" w:rsidRPr="00F170DD">
        <w:rPr>
          <w:rFonts w:cs="Arial"/>
        </w:rPr>
        <w:t xml:space="preserve">, beispielsweise </w:t>
      </w:r>
      <w:r w:rsidR="00953644" w:rsidRPr="00F170DD">
        <w:rPr>
          <w:rFonts w:cs="Arial"/>
        </w:rPr>
        <w:t xml:space="preserve">dem </w:t>
      </w:r>
      <w:r w:rsidR="000013A7" w:rsidRPr="00F170DD">
        <w:rPr>
          <w:rFonts w:cs="Arial"/>
        </w:rPr>
        <w:t>Landrats</w:t>
      </w:r>
      <w:r w:rsidR="00953644" w:rsidRPr="00F170DD">
        <w:rPr>
          <w:rFonts w:cs="Arial"/>
        </w:rPr>
        <w:t>a</w:t>
      </w:r>
      <w:r w:rsidR="000013A7" w:rsidRPr="00F170DD">
        <w:rPr>
          <w:rFonts w:cs="Arial"/>
        </w:rPr>
        <w:t>mt</w:t>
      </w:r>
      <w:r w:rsidR="00F53208" w:rsidRPr="00F170DD">
        <w:rPr>
          <w:rFonts w:cs="Arial"/>
        </w:rPr>
        <w:t xml:space="preserve">. Die Theorieprüfung darf drei Monate, die praktische einen Monat vor dem 17. Geburtstag abgelegt werden. Sind </w:t>
      </w:r>
      <w:r w:rsidR="00FF74F8" w:rsidRPr="00F170DD">
        <w:rPr>
          <w:rFonts w:cs="Arial"/>
        </w:rPr>
        <w:t>beide</w:t>
      </w:r>
      <w:r w:rsidR="00F53208" w:rsidRPr="00F170DD">
        <w:rPr>
          <w:rFonts w:cs="Arial"/>
        </w:rPr>
        <w:t xml:space="preserve"> </w:t>
      </w:r>
      <w:r w:rsidR="00FF74F8" w:rsidRPr="00F170DD">
        <w:rPr>
          <w:rFonts w:cs="Arial"/>
        </w:rPr>
        <w:t>bestanden, erhalten die jungen Leute eine Prüfbescheinigung</w:t>
      </w:r>
      <w:r w:rsidR="00953644" w:rsidRPr="00F170DD">
        <w:rPr>
          <w:rFonts w:cs="Arial"/>
        </w:rPr>
        <w:t xml:space="preserve">. Haben sie den </w:t>
      </w:r>
      <w:r w:rsidR="00EE5965" w:rsidRPr="00F170DD">
        <w:rPr>
          <w:rFonts w:cs="Arial"/>
        </w:rPr>
        <w:t>17</w:t>
      </w:r>
      <w:r w:rsidR="00953644" w:rsidRPr="00F170DD">
        <w:rPr>
          <w:rFonts w:cs="Arial"/>
        </w:rPr>
        <w:t>. Geburtstag gefeiert,</w:t>
      </w:r>
      <w:r w:rsidR="00EE5965" w:rsidRPr="00F170DD">
        <w:rPr>
          <w:rFonts w:cs="Arial"/>
        </w:rPr>
        <w:t xml:space="preserve"> dürfen sie </w:t>
      </w:r>
      <w:r w:rsidR="00C115E2" w:rsidRPr="00F170DD">
        <w:rPr>
          <w:rFonts w:cs="Arial"/>
        </w:rPr>
        <w:t xml:space="preserve">links vorn im </w:t>
      </w:r>
      <w:r w:rsidR="00EE5965" w:rsidRPr="00F170DD">
        <w:rPr>
          <w:rFonts w:cs="Arial"/>
        </w:rPr>
        <w:t xml:space="preserve">Pkw </w:t>
      </w:r>
      <w:r w:rsidR="00C115E2" w:rsidRPr="00F170DD">
        <w:rPr>
          <w:rFonts w:cs="Arial"/>
        </w:rPr>
        <w:t>Platz nehmen</w:t>
      </w:r>
      <w:r w:rsidR="00FF74F8" w:rsidRPr="00F170DD">
        <w:rPr>
          <w:rFonts w:cs="Arial"/>
        </w:rPr>
        <w:t xml:space="preserve">. </w:t>
      </w:r>
      <w:r w:rsidR="00F53208" w:rsidRPr="00F170DD">
        <w:rPr>
          <w:rFonts w:cs="Arial"/>
        </w:rPr>
        <w:t>De</w:t>
      </w:r>
      <w:r w:rsidR="00FF74F8" w:rsidRPr="00F170DD">
        <w:rPr>
          <w:rFonts w:cs="Arial"/>
        </w:rPr>
        <w:t>r</w:t>
      </w:r>
      <w:r w:rsidR="00F53208" w:rsidRPr="00F170DD">
        <w:rPr>
          <w:rFonts w:cs="Arial"/>
        </w:rPr>
        <w:t xml:space="preserve"> begehrte Führerschein i</w:t>
      </w:r>
      <w:r w:rsidR="00C46491" w:rsidRPr="00F170DD">
        <w:rPr>
          <w:rFonts w:cs="Arial"/>
        </w:rPr>
        <w:t>m</w:t>
      </w:r>
      <w:r w:rsidR="00F53208" w:rsidRPr="00F170DD">
        <w:rPr>
          <w:rFonts w:cs="Arial"/>
        </w:rPr>
        <w:t xml:space="preserve"> Scheckkartenformat </w:t>
      </w:r>
      <w:r w:rsidR="00FF74F8" w:rsidRPr="00F170DD">
        <w:rPr>
          <w:rFonts w:cs="Arial"/>
        </w:rPr>
        <w:t>wird frühestens am 18.</w:t>
      </w:r>
      <w:r w:rsidR="000013A7" w:rsidRPr="00F170DD">
        <w:rPr>
          <w:rFonts w:cs="Arial"/>
        </w:rPr>
        <w:t> </w:t>
      </w:r>
      <w:r w:rsidR="00FF74F8" w:rsidRPr="00F170DD">
        <w:rPr>
          <w:rFonts w:cs="Arial"/>
        </w:rPr>
        <w:t>Geburtstag ausgehändigt. Auch hierfür muss rechtzeitig ein Antrag gestellt werden</w:t>
      </w:r>
      <w:r w:rsidR="00953644" w:rsidRPr="00F170DD">
        <w:rPr>
          <w:rFonts w:cs="Arial"/>
        </w:rPr>
        <w:t xml:space="preserve"> – </w:t>
      </w:r>
      <w:r w:rsidR="00FF74F8" w:rsidRPr="00F170DD">
        <w:rPr>
          <w:rFonts w:cs="Arial"/>
        </w:rPr>
        <w:t xml:space="preserve">auch </w:t>
      </w:r>
      <w:r w:rsidR="00953644" w:rsidRPr="00F170DD">
        <w:rPr>
          <w:rFonts w:cs="Arial"/>
        </w:rPr>
        <w:t xml:space="preserve">deshalb, </w:t>
      </w:r>
      <w:r w:rsidR="00FF74F8" w:rsidRPr="00F170DD">
        <w:rPr>
          <w:rFonts w:cs="Arial"/>
        </w:rPr>
        <w:t xml:space="preserve">weil die Prüfbescheinigung drei Monate nach der Vollendung des 18. Lebensjahres ausläuft. </w:t>
      </w:r>
    </w:p>
    <w:p w14:paraId="0E14D843" w14:textId="479387C0" w:rsidR="00436B88" w:rsidRPr="00F170DD" w:rsidRDefault="00883C56" w:rsidP="00087AE7">
      <w:pPr>
        <w:ind w:right="2120"/>
        <w:jc w:val="both"/>
        <w:rPr>
          <w:rFonts w:cs="Arial"/>
        </w:rPr>
      </w:pPr>
      <w:r w:rsidRPr="00F170DD">
        <w:rPr>
          <w:rFonts w:cs="Arial"/>
          <w:color w:val="C6243C"/>
        </w:rPr>
        <w:t xml:space="preserve">__ </w:t>
      </w:r>
      <w:r w:rsidRPr="00F170DD">
        <w:rPr>
          <w:rFonts w:cs="Arial"/>
          <w:b/>
          <w:bCs/>
        </w:rPr>
        <w:t xml:space="preserve">2. </w:t>
      </w:r>
      <w:r w:rsidR="00436B88" w:rsidRPr="00F170DD">
        <w:rPr>
          <w:rFonts w:cs="Arial"/>
          <w:b/>
          <w:bCs/>
        </w:rPr>
        <w:t xml:space="preserve">Wer darf </w:t>
      </w:r>
      <w:r w:rsidRPr="00F170DD">
        <w:rPr>
          <w:rFonts w:cs="Arial"/>
          <w:b/>
          <w:bCs/>
        </w:rPr>
        <w:t>Be</w:t>
      </w:r>
      <w:r w:rsidR="00436B88" w:rsidRPr="00F170DD">
        <w:rPr>
          <w:rFonts w:cs="Arial"/>
          <w:b/>
          <w:bCs/>
        </w:rPr>
        <w:t>gleitperson sein?</w:t>
      </w:r>
      <w:r w:rsidRPr="00F170DD">
        <w:rPr>
          <w:rFonts w:cs="Arial"/>
          <w:b/>
          <w:bCs/>
        </w:rPr>
        <w:t xml:space="preserve"> </w:t>
      </w:r>
      <w:r w:rsidR="00C115E2" w:rsidRPr="00F170DD">
        <w:rPr>
          <w:rFonts w:cs="Arial"/>
        </w:rPr>
        <w:t>Bei</w:t>
      </w:r>
      <w:r w:rsidR="00436B88" w:rsidRPr="00F170DD">
        <w:rPr>
          <w:rFonts w:cs="Arial"/>
        </w:rPr>
        <w:t xml:space="preserve"> jeder Fahrt der 17-Jährigen </w:t>
      </w:r>
      <w:r w:rsidR="00A506AC" w:rsidRPr="00F170DD">
        <w:rPr>
          <w:rFonts w:cs="Arial"/>
        </w:rPr>
        <w:t xml:space="preserve">muss </w:t>
      </w:r>
      <w:r w:rsidR="00436B88" w:rsidRPr="00F170DD">
        <w:rPr>
          <w:rFonts w:cs="Arial"/>
        </w:rPr>
        <w:t xml:space="preserve">eine Begleitperson </w:t>
      </w:r>
      <w:r w:rsidR="00A506AC" w:rsidRPr="00F170DD">
        <w:rPr>
          <w:rFonts w:cs="Arial"/>
        </w:rPr>
        <w:t>dabei sein</w:t>
      </w:r>
      <w:r w:rsidR="00436B88" w:rsidRPr="00F170DD">
        <w:rPr>
          <w:rFonts w:cs="Arial"/>
        </w:rPr>
        <w:t>. Für die</w:t>
      </w:r>
      <w:r w:rsidR="00774221" w:rsidRPr="00F170DD">
        <w:rPr>
          <w:rFonts w:cs="Arial"/>
        </w:rPr>
        <w:t>se</w:t>
      </w:r>
      <w:r w:rsidR="00436B88" w:rsidRPr="00F170DD">
        <w:rPr>
          <w:rFonts w:cs="Arial"/>
        </w:rPr>
        <w:t xml:space="preserve"> gelten klare Voraussetzungen: Das Mindestalter liegt bei 30 Jahren, die Führerscheinprüfung der Klasse B – oder der Klasse 3 – muss mindestens fünf Jahre zurückliegen</w:t>
      </w:r>
      <w:r w:rsidR="00774221" w:rsidRPr="00F170DD">
        <w:rPr>
          <w:rFonts w:cs="Arial"/>
        </w:rPr>
        <w:t>.</w:t>
      </w:r>
      <w:r w:rsidR="00436B88" w:rsidRPr="00F170DD">
        <w:rPr>
          <w:rFonts w:cs="Arial"/>
        </w:rPr>
        <w:t xml:space="preserve"> </w:t>
      </w:r>
      <w:r w:rsidR="00774221" w:rsidRPr="00F170DD">
        <w:rPr>
          <w:rFonts w:cs="Arial"/>
        </w:rPr>
        <w:t>U</w:t>
      </w:r>
      <w:r w:rsidR="00436B88" w:rsidRPr="00F170DD">
        <w:rPr>
          <w:rFonts w:cs="Arial"/>
        </w:rPr>
        <w:t xml:space="preserve">nd im Fahreignungsregister in Flensburg darf allenfalls ein Punkt aufgeführt sein. Mehrere Begleitpersonen </w:t>
      </w:r>
      <w:r w:rsidR="00C115E2" w:rsidRPr="00F170DD">
        <w:rPr>
          <w:rFonts w:cs="Arial"/>
        </w:rPr>
        <w:t xml:space="preserve">eines Fahranfängers </w:t>
      </w:r>
      <w:r w:rsidR="00436B88" w:rsidRPr="00F170DD">
        <w:rPr>
          <w:rFonts w:cs="Arial"/>
        </w:rPr>
        <w:t xml:space="preserve">sind durchaus sinnvoll. Sie müssen </w:t>
      </w:r>
      <w:r w:rsidR="000013A7" w:rsidRPr="00F170DD">
        <w:rPr>
          <w:rFonts w:cs="Arial"/>
        </w:rPr>
        <w:t xml:space="preserve">alle </w:t>
      </w:r>
      <w:r w:rsidR="00436B88" w:rsidRPr="00F170DD">
        <w:rPr>
          <w:rFonts w:cs="Arial"/>
        </w:rPr>
        <w:t>in der Prüfbescheinigung eingetragen sein. Eine Schulung ist nicht erforderlich. Wichtig: Diese Begleitpersonen sind nur Ansprechpartner</w:t>
      </w:r>
      <w:r w:rsidR="00545458" w:rsidRPr="00F170DD">
        <w:rPr>
          <w:rFonts w:cs="Arial"/>
        </w:rPr>
        <w:t xml:space="preserve"> und Ratgeber</w:t>
      </w:r>
      <w:r w:rsidR="00436B88" w:rsidRPr="00F170DD">
        <w:rPr>
          <w:rFonts w:cs="Arial"/>
        </w:rPr>
        <w:t xml:space="preserve"> der Fahranfänger, eingreifen in das Fahren selbst </w:t>
      </w:r>
      <w:r w:rsidR="00545458" w:rsidRPr="00F170DD">
        <w:rPr>
          <w:rFonts w:cs="Arial"/>
        </w:rPr>
        <w:t xml:space="preserve">dürfen </w:t>
      </w:r>
      <w:r w:rsidR="00436B88" w:rsidRPr="00F170DD">
        <w:rPr>
          <w:rFonts w:cs="Arial"/>
        </w:rPr>
        <w:t xml:space="preserve">sie nicht. Es versteht sich von selbst, dass die Begleitpersonen während der Fahrt fahrtauglich sein müssen, mehr als </w:t>
      </w:r>
      <w:r w:rsidR="003A5DB9" w:rsidRPr="00F170DD">
        <w:rPr>
          <w:rFonts w:cs="Arial"/>
        </w:rPr>
        <w:t>0</w:t>
      </w:r>
      <w:r w:rsidR="00436B88" w:rsidRPr="00F170DD">
        <w:rPr>
          <w:rFonts w:cs="Arial"/>
        </w:rPr>
        <w:t xml:space="preserve">,5 Promille Alkohol im Blut oder Drogeneinfluss </w:t>
      </w:r>
      <w:proofErr w:type="gramStart"/>
      <w:r w:rsidR="00774221" w:rsidRPr="00F170DD">
        <w:rPr>
          <w:rFonts w:cs="Arial"/>
        </w:rPr>
        <w:t>sind</w:t>
      </w:r>
      <w:proofErr w:type="gramEnd"/>
      <w:r w:rsidR="00774221" w:rsidRPr="00F170DD">
        <w:rPr>
          <w:rFonts w:cs="Arial"/>
        </w:rPr>
        <w:t xml:space="preserve"> </w:t>
      </w:r>
      <w:r w:rsidR="00436B88" w:rsidRPr="00F170DD">
        <w:rPr>
          <w:rFonts w:cs="Arial"/>
        </w:rPr>
        <w:t>strikt untersagt.</w:t>
      </w:r>
      <w:r w:rsidR="00B608A1" w:rsidRPr="00F170DD">
        <w:rPr>
          <w:rFonts w:cs="Arial"/>
        </w:rPr>
        <w:t xml:space="preserve"> </w:t>
      </w:r>
      <w:r w:rsidR="00774221" w:rsidRPr="00F170DD">
        <w:rPr>
          <w:rFonts w:cs="Arial"/>
        </w:rPr>
        <w:t>Ganz wichtig:</w:t>
      </w:r>
      <w:r w:rsidR="000013A7" w:rsidRPr="00F170DD">
        <w:rPr>
          <w:rFonts w:cs="Arial"/>
        </w:rPr>
        <w:t xml:space="preserve"> </w:t>
      </w:r>
      <w:r w:rsidR="00087AE7" w:rsidRPr="00F170DD">
        <w:rPr>
          <w:rFonts w:cs="Arial"/>
        </w:rPr>
        <w:t>D</w:t>
      </w:r>
      <w:r w:rsidR="000013A7" w:rsidRPr="00F170DD">
        <w:rPr>
          <w:rFonts w:cs="Arial"/>
        </w:rPr>
        <w:t>ie</w:t>
      </w:r>
      <w:r w:rsidR="00C115E2" w:rsidRPr="00F170DD">
        <w:rPr>
          <w:rFonts w:cs="Arial"/>
        </w:rPr>
        <w:t>se Mitfahrer sind Vor</w:t>
      </w:r>
      <w:r w:rsidR="00B608A1" w:rsidRPr="00F170DD">
        <w:rPr>
          <w:rFonts w:cs="Arial"/>
        </w:rPr>
        <w:t>bilder für Fahranfängerinnen und Fahranfänger.</w:t>
      </w:r>
    </w:p>
    <w:p w14:paraId="10323BE0" w14:textId="16A82AA1" w:rsidR="003A5DB9" w:rsidRPr="00F170DD" w:rsidRDefault="003A5DB9" w:rsidP="00087AE7">
      <w:pPr>
        <w:ind w:right="2120"/>
        <w:jc w:val="both"/>
        <w:rPr>
          <w:rFonts w:cs="Arial"/>
          <w:b/>
          <w:bCs/>
        </w:rPr>
      </w:pPr>
      <w:r w:rsidRPr="00F170DD">
        <w:rPr>
          <w:rFonts w:cs="Arial"/>
          <w:color w:val="C6243C"/>
        </w:rPr>
        <w:t xml:space="preserve">__ </w:t>
      </w:r>
      <w:r w:rsidRPr="00F170DD">
        <w:rPr>
          <w:rFonts w:cs="Arial"/>
          <w:b/>
          <w:bCs/>
        </w:rPr>
        <w:t xml:space="preserve">3. </w:t>
      </w:r>
      <w:r w:rsidR="00811B04" w:rsidRPr="00F170DD">
        <w:rPr>
          <w:rFonts w:cs="Arial"/>
          <w:b/>
          <w:bCs/>
        </w:rPr>
        <w:t xml:space="preserve">Ist das begleitete Fahren ein </w:t>
      </w:r>
      <w:r w:rsidR="00545458" w:rsidRPr="00F170DD">
        <w:rPr>
          <w:rFonts w:cs="Arial"/>
          <w:b/>
          <w:bCs/>
        </w:rPr>
        <w:t>Erfolgsmodel</w:t>
      </w:r>
      <w:r w:rsidR="00811B04" w:rsidRPr="00F170DD">
        <w:rPr>
          <w:rFonts w:cs="Arial"/>
          <w:b/>
          <w:bCs/>
        </w:rPr>
        <w:t>l?</w:t>
      </w:r>
      <w:r w:rsidR="00545458" w:rsidRPr="00F170DD">
        <w:rPr>
          <w:rFonts w:cs="Arial"/>
          <w:b/>
          <w:bCs/>
        </w:rPr>
        <w:t xml:space="preserve"> </w:t>
      </w:r>
      <w:r w:rsidR="00811B04" w:rsidRPr="00F170DD">
        <w:rPr>
          <w:rFonts w:cs="Arial"/>
        </w:rPr>
        <w:t xml:space="preserve">Auf jeden Fall: Nach Angaben des </w:t>
      </w:r>
      <w:r w:rsidR="00545458" w:rsidRPr="00F170DD">
        <w:rPr>
          <w:rFonts w:cs="Arial"/>
        </w:rPr>
        <w:t xml:space="preserve">ADAC sammeln die Fahranfänger bis zur Aushändigung des Führerscheins mit 18 Jahren </w:t>
      </w:r>
      <w:r w:rsidR="00907F72" w:rsidRPr="00F170DD">
        <w:rPr>
          <w:rFonts w:cs="Arial"/>
        </w:rPr>
        <w:t xml:space="preserve">im Durchschnitt </w:t>
      </w:r>
      <w:r w:rsidR="00545458" w:rsidRPr="00F170DD">
        <w:rPr>
          <w:rFonts w:cs="Arial"/>
        </w:rPr>
        <w:t>bereits rund 1</w:t>
      </w:r>
      <w:r w:rsidR="00811B04" w:rsidRPr="00F170DD">
        <w:rPr>
          <w:rFonts w:cs="Arial"/>
        </w:rPr>
        <w:t>.</w:t>
      </w:r>
      <w:r w:rsidR="00545458" w:rsidRPr="00F170DD">
        <w:rPr>
          <w:rFonts w:cs="Arial"/>
        </w:rPr>
        <w:t>400 Kilometer im Straßenverkehr mit Eltern, Großeltern, Nachbarn oder Freunden als Begleiter. Laut einer Umfrage des Automobilclubs hat knapp die Hälfte der Begleitpersonen ein Alter von 40 bis 49 Jahren. Die Fahranfänger wurden im Durchschnitt rund fünf Mal pro Woche begleitet. In der Rückschau</w:t>
      </w:r>
      <w:r w:rsidR="000013A7" w:rsidRPr="00F170DD">
        <w:rPr>
          <w:rFonts w:cs="Arial"/>
        </w:rPr>
        <w:t xml:space="preserve"> hat </w:t>
      </w:r>
      <w:r w:rsidR="00545458" w:rsidRPr="00F170DD">
        <w:rPr>
          <w:rFonts w:cs="Arial"/>
        </w:rPr>
        <w:t xml:space="preserve">das Begleitete Fahren nach Ansicht einer sehr großen Mehrheit der Beteiligten eine wichtige Rolle für den Gewinn an Fahrsicherheit </w:t>
      </w:r>
      <w:r w:rsidR="00C115E2" w:rsidRPr="00F170DD">
        <w:rPr>
          <w:rFonts w:cs="Arial"/>
        </w:rPr>
        <w:t xml:space="preserve">der </w:t>
      </w:r>
      <w:r w:rsidR="00545458" w:rsidRPr="00F170DD">
        <w:rPr>
          <w:rFonts w:cs="Arial"/>
        </w:rPr>
        <w:t>Fahranfänger</w:t>
      </w:r>
      <w:r w:rsidR="000013A7" w:rsidRPr="00F170DD">
        <w:rPr>
          <w:rFonts w:cs="Arial"/>
        </w:rPr>
        <w:t xml:space="preserve"> gespielt</w:t>
      </w:r>
      <w:r w:rsidR="00C46491" w:rsidRPr="00F170DD">
        <w:rPr>
          <w:rFonts w:cs="Arial"/>
        </w:rPr>
        <w:t>. N</w:t>
      </w:r>
      <w:r w:rsidR="00545458" w:rsidRPr="00F170DD">
        <w:rPr>
          <w:rFonts w:cs="Arial"/>
        </w:rPr>
        <w:t>icht zuletzt dient das Begleitete Fahren auch zu einer Auffrischung des Fahrwissens der Begleiter</w:t>
      </w:r>
      <w:r w:rsidR="002F6585" w:rsidRPr="00F170DD">
        <w:rPr>
          <w:rFonts w:cs="Arial"/>
        </w:rPr>
        <w:t xml:space="preserve">. </w:t>
      </w:r>
    </w:p>
    <w:p w14:paraId="7F8B3E26" w14:textId="27534CCB" w:rsidR="00E36770" w:rsidRPr="00F170DD" w:rsidRDefault="00883C56" w:rsidP="00F170DD">
      <w:pPr>
        <w:spacing w:after="0" w:line="276" w:lineRule="auto"/>
        <w:ind w:right="2120"/>
        <w:jc w:val="both"/>
        <w:rPr>
          <w:rFonts w:cs="Arial"/>
          <w:szCs w:val="22"/>
        </w:rPr>
      </w:pPr>
      <w:r w:rsidRPr="00F170DD">
        <w:rPr>
          <w:rFonts w:cs="Arial"/>
          <w:color w:val="C6243C"/>
          <w:szCs w:val="22"/>
        </w:rPr>
        <w:t xml:space="preserve">__ </w:t>
      </w:r>
      <w:r w:rsidR="00C115E2" w:rsidRPr="00F170DD">
        <w:rPr>
          <w:rFonts w:cs="Arial"/>
          <w:b/>
          <w:bCs/>
          <w:szCs w:val="22"/>
        </w:rPr>
        <w:t xml:space="preserve">4. </w:t>
      </w:r>
      <w:r w:rsidR="001458C9" w:rsidRPr="00F170DD">
        <w:rPr>
          <w:rFonts w:cs="Arial"/>
          <w:b/>
          <w:bCs/>
          <w:szCs w:val="22"/>
        </w:rPr>
        <w:t xml:space="preserve">Wie steht es mit </w:t>
      </w:r>
      <w:r w:rsidR="00436B88" w:rsidRPr="00F170DD">
        <w:rPr>
          <w:rFonts w:cs="Arial"/>
          <w:b/>
          <w:bCs/>
          <w:szCs w:val="22"/>
        </w:rPr>
        <w:t>der Versicherung</w:t>
      </w:r>
      <w:r w:rsidR="001458C9" w:rsidRPr="00F170DD">
        <w:rPr>
          <w:rFonts w:cs="Arial"/>
          <w:b/>
          <w:bCs/>
          <w:szCs w:val="22"/>
        </w:rPr>
        <w:t>?</w:t>
      </w:r>
      <w:r w:rsidRPr="00F170DD">
        <w:rPr>
          <w:rFonts w:cs="Arial"/>
          <w:b/>
          <w:bCs/>
          <w:szCs w:val="22"/>
        </w:rPr>
        <w:t xml:space="preserve"> </w:t>
      </w:r>
      <w:r w:rsidR="002F6585" w:rsidRPr="00F170DD">
        <w:rPr>
          <w:rFonts w:cs="Arial"/>
          <w:szCs w:val="22"/>
        </w:rPr>
        <w:t xml:space="preserve">Viele Versicherer honorieren es, wenn Fahranfänger am Begleiteten Fahren teilgenommen haben und unfallfrei gefahren sind. Wie hoch der Rabatt </w:t>
      </w:r>
      <w:r w:rsidR="000013A7" w:rsidRPr="00F170DD">
        <w:rPr>
          <w:rFonts w:cs="Arial"/>
          <w:szCs w:val="22"/>
        </w:rPr>
        <w:t xml:space="preserve">nach dem Nachweis </w:t>
      </w:r>
      <w:r w:rsidR="001458C9" w:rsidRPr="00F170DD">
        <w:rPr>
          <w:rFonts w:cs="Arial"/>
          <w:szCs w:val="22"/>
        </w:rPr>
        <w:t xml:space="preserve">des </w:t>
      </w:r>
      <w:r w:rsidR="002F6585" w:rsidRPr="00F170DD">
        <w:rPr>
          <w:rFonts w:cs="Arial"/>
          <w:szCs w:val="22"/>
        </w:rPr>
        <w:t>Begleitete</w:t>
      </w:r>
      <w:r w:rsidR="000013A7" w:rsidRPr="00F170DD">
        <w:rPr>
          <w:rFonts w:cs="Arial"/>
          <w:szCs w:val="22"/>
        </w:rPr>
        <w:t>n</w:t>
      </w:r>
      <w:r w:rsidR="002F6585" w:rsidRPr="00F170DD">
        <w:rPr>
          <w:rFonts w:cs="Arial"/>
          <w:szCs w:val="22"/>
        </w:rPr>
        <w:t xml:space="preserve"> Fahren</w:t>
      </w:r>
      <w:r w:rsidR="001458C9" w:rsidRPr="00F170DD">
        <w:rPr>
          <w:rFonts w:cs="Arial"/>
          <w:szCs w:val="22"/>
        </w:rPr>
        <w:t>s</w:t>
      </w:r>
      <w:r w:rsidR="002F6585" w:rsidRPr="00F170DD">
        <w:rPr>
          <w:rFonts w:cs="Arial"/>
          <w:szCs w:val="22"/>
        </w:rPr>
        <w:t xml:space="preserve"> </w:t>
      </w:r>
      <w:r w:rsidR="000013A7" w:rsidRPr="00F170DD">
        <w:rPr>
          <w:rFonts w:cs="Arial"/>
          <w:szCs w:val="22"/>
        </w:rPr>
        <w:t xml:space="preserve">bei der Erstzulassung eines Pkw nach dem 18. Geburtstag </w:t>
      </w:r>
      <w:r w:rsidR="002F6585" w:rsidRPr="00F170DD">
        <w:rPr>
          <w:rFonts w:cs="Arial"/>
          <w:szCs w:val="22"/>
        </w:rPr>
        <w:t xml:space="preserve">ausfällt, hängt von der jeweiligen Kfz-Versicherung ab. </w:t>
      </w:r>
      <w:r w:rsidR="000013A7" w:rsidRPr="00F170DD">
        <w:rPr>
          <w:rFonts w:cs="Arial"/>
          <w:szCs w:val="22"/>
        </w:rPr>
        <w:t xml:space="preserve">Während des Begleitenden Fahrens können zum Beispiel unfallfreie Beitragszeiten </w:t>
      </w:r>
      <w:r w:rsidR="000013A7" w:rsidRPr="00F170DD">
        <w:rPr>
          <w:rFonts w:cs="Arial"/>
          <w:szCs w:val="22"/>
        </w:rPr>
        <w:lastRenderedPageBreak/>
        <w:t xml:space="preserve">gesammelt werden, die später die Einstufung in eine vorteilhafte Schadenfreiheitsklasse begünstigen. </w:t>
      </w:r>
      <w:r w:rsidR="002F6585" w:rsidRPr="00F170DD">
        <w:rPr>
          <w:rFonts w:cs="Arial"/>
          <w:szCs w:val="22"/>
        </w:rPr>
        <w:t xml:space="preserve">Es ist sinnvoll, in den entsprechenden Verträgen nachzuschauen, ob das Begleitete Fahren von der jeweiligen Versicherung abgedeckt ist. Falls nicht, sollte das Vorhaben rechtzeitig vor der ersten Fahrt bei der Versicherung angemeldet werden. Laut Vergleichsportalen </w:t>
      </w:r>
      <w:r w:rsidR="002F6585" w:rsidRPr="00F170DD">
        <w:rPr>
          <w:rFonts w:eastAsia="Times New Roman" w:cs="Arial"/>
          <w:color w:val="auto"/>
          <w:szCs w:val="22"/>
          <w:lang w:eastAsia="de-DE"/>
        </w:rPr>
        <w:t xml:space="preserve">kostet das Begleitete Fahren in der Kfz-Versicherung oft keinen oder nur einen geringen Aufpreis. </w:t>
      </w:r>
      <w:r w:rsidR="002F6585" w:rsidRPr="00F170DD">
        <w:rPr>
          <w:rFonts w:cs="Arial"/>
          <w:szCs w:val="22"/>
        </w:rPr>
        <w:t>Übrigens: Die BF17-Pr</w:t>
      </w:r>
      <w:r w:rsidR="000013A7" w:rsidRPr="00F170DD">
        <w:rPr>
          <w:rFonts w:cs="Arial"/>
          <w:szCs w:val="22"/>
        </w:rPr>
        <w:t>ü</w:t>
      </w:r>
      <w:r w:rsidR="002F6585" w:rsidRPr="00F170DD">
        <w:rPr>
          <w:rFonts w:cs="Arial"/>
          <w:szCs w:val="22"/>
        </w:rPr>
        <w:t xml:space="preserve">fbescheinigung berechtigt nicht zu Fahrten im Ausland. Eine Ausnahme bildet Österreich, </w:t>
      </w:r>
      <w:r w:rsidR="002346BA" w:rsidRPr="00F170DD">
        <w:rPr>
          <w:rFonts w:cs="Arial"/>
          <w:szCs w:val="22"/>
        </w:rPr>
        <w:t>wo</w:t>
      </w:r>
      <w:r w:rsidR="002F6585" w:rsidRPr="00F170DD">
        <w:rPr>
          <w:rFonts w:cs="Arial"/>
          <w:szCs w:val="22"/>
        </w:rPr>
        <w:t xml:space="preserve"> ein ähnliches Modell an</w:t>
      </w:r>
      <w:r w:rsidR="002346BA" w:rsidRPr="00F170DD">
        <w:rPr>
          <w:rFonts w:cs="Arial"/>
          <w:szCs w:val="22"/>
        </w:rPr>
        <w:t>geboten wird</w:t>
      </w:r>
      <w:r w:rsidR="002F6585" w:rsidRPr="00F170DD">
        <w:rPr>
          <w:rFonts w:cs="Arial"/>
          <w:szCs w:val="22"/>
        </w:rPr>
        <w:t xml:space="preserve">. </w:t>
      </w:r>
    </w:p>
    <w:p w14:paraId="674CB9DA" w14:textId="7278BA80" w:rsidR="00E36770" w:rsidRPr="00F170DD" w:rsidRDefault="00E36770" w:rsidP="00087AE7">
      <w:pPr>
        <w:ind w:right="2120"/>
        <w:jc w:val="both"/>
        <w:rPr>
          <w:rFonts w:cs="Arial"/>
        </w:rPr>
      </w:pPr>
    </w:p>
    <w:p w14:paraId="1C97C773" w14:textId="05CB3F80" w:rsidR="009D63AB" w:rsidRPr="00F170DD" w:rsidRDefault="009D63AB" w:rsidP="00087AE7">
      <w:pPr>
        <w:ind w:right="2120"/>
        <w:jc w:val="both"/>
        <w:rPr>
          <w:rFonts w:cs="Arial"/>
        </w:rPr>
      </w:pPr>
    </w:p>
    <w:p w14:paraId="614FD83B" w14:textId="4F273B41" w:rsidR="009D63AB" w:rsidRPr="00F170DD" w:rsidRDefault="009D63AB" w:rsidP="00087AE7">
      <w:pPr>
        <w:ind w:right="2120"/>
        <w:jc w:val="both"/>
        <w:rPr>
          <w:rFonts w:cs="Arial"/>
        </w:rPr>
      </w:pPr>
    </w:p>
    <w:p w14:paraId="2F191511" w14:textId="7049E897" w:rsidR="009D63AB" w:rsidRPr="00F170DD" w:rsidRDefault="009D63AB" w:rsidP="00087AE7">
      <w:pPr>
        <w:ind w:right="2120"/>
        <w:jc w:val="both"/>
        <w:rPr>
          <w:rFonts w:cs="Arial"/>
        </w:rPr>
      </w:pPr>
    </w:p>
    <w:p w14:paraId="5E6CEAA1" w14:textId="13721369" w:rsidR="009D63AB" w:rsidRPr="00F170DD" w:rsidRDefault="009D63AB" w:rsidP="00087AE7">
      <w:pPr>
        <w:ind w:right="2120"/>
        <w:jc w:val="both"/>
        <w:rPr>
          <w:rFonts w:cs="Arial"/>
        </w:rPr>
      </w:pPr>
    </w:p>
    <w:p w14:paraId="1996003C" w14:textId="7EC0A9CE" w:rsidR="00421BA4" w:rsidRPr="00F170DD" w:rsidRDefault="00F170DD" w:rsidP="00087AE7">
      <w:pPr>
        <w:ind w:right="2120"/>
        <w:jc w:val="both"/>
        <w:rPr>
          <w:rFonts w:cs="Arial"/>
          <w:b/>
          <w:bCs/>
          <w:sz w:val="16"/>
          <w:szCs w:val="16"/>
        </w:rPr>
      </w:pPr>
      <w:r w:rsidRPr="00F170DD">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421BA4" w:rsidRPr="00F170DD">
        <w:rPr>
          <w:rFonts w:cs="Arial"/>
          <w:b/>
          <w:bCs/>
          <w:sz w:val="16"/>
          <w:szCs w:val="16"/>
        </w:rPr>
        <w:t>Die GTÜ Gesellschaft für Technische Überwachung mbH</w:t>
      </w:r>
    </w:p>
    <w:p w14:paraId="2A93C1E9" w14:textId="77777777" w:rsidR="00421BA4" w:rsidRPr="00F170DD" w:rsidRDefault="00421BA4" w:rsidP="00087AE7">
      <w:pPr>
        <w:ind w:right="2120"/>
        <w:jc w:val="both"/>
        <w:rPr>
          <w:rFonts w:cs="Arial"/>
          <w:sz w:val="16"/>
          <w:szCs w:val="16"/>
          <w:shd w:val="clear" w:color="auto" w:fill="FFFFFF"/>
        </w:rPr>
      </w:pPr>
      <w:r w:rsidRPr="00F170DD">
        <w:rPr>
          <w:rFonts w:cs="Arial"/>
          <w:color w:val="C6243C"/>
          <w:sz w:val="16"/>
          <w:szCs w:val="16"/>
        </w:rPr>
        <w:t xml:space="preserve">__ </w:t>
      </w:r>
      <w:r w:rsidRPr="00F170DD">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F170DD" w:rsidRDefault="00421BA4" w:rsidP="00087AE7">
      <w:pPr>
        <w:ind w:right="2120"/>
        <w:jc w:val="both"/>
        <w:rPr>
          <w:rFonts w:cs="Arial"/>
          <w:sz w:val="16"/>
          <w:szCs w:val="16"/>
        </w:rPr>
      </w:pPr>
      <w:r w:rsidRPr="00F170DD">
        <w:rPr>
          <w:rFonts w:cs="Arial"/>
          <w:color w:val="C6243C"/>
          <w:sz w:val="16"/>
          <w:szCs w:val="16"/>
        </w:rPr>
        <w:t xml:space="preserve">__ </w:t>
      </w:r>
      <w:r w:rsidRPr="00F170DD">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F170DD"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CBB15" w14:textId="77777777" w:rsidR="00235C88" w:rsidRDefault="00235C88" w:rsidP="00A72994">
      <w:r>
        <w:separator/>
      </w:r>
    </w:p>
  </w:endnote>
  <w:endnote w:type="continuationSeparator" w:id="0">
    <w:p w14:paraId="6741B231" w14:textId="77777777" w:rsidR="00235C88" w:rsidRDefault="00235C8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AC111" w14:textId="77777777" w:rsidR="00235C88" w:rsidRDefault="00235C88" w:rsidP="00A72994">
      <w:r>
        <w:separator/>
      </w:r>
    </w:p>
  </w:footnote>
  <w:footnote w:type="continuationSeparator" w:id="0">
    <w:p w14:paraId="39144A9B" w14:textId="77777777" w:rsidR="00235C88" w:rsidRDefault="00235C8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53633075">
    <w:abstractNumId w:val="6"/>
  </w:num>
  <w:num w:numId="2" w16cid:durableId="286931350">
    <w:abstractNumId w:val="1"/>
  </w:num>
  <w:num w:numId="3" w16cid:durableId="1364550617">
    <w:abstractNumId w:val="4"/>
  </w:num>
  <w:num w:numId="4" w16cid:durableId="254096646">
    <w:abstractNumId w:val="7"/>
  </w:num>
  <w:num w:numId="5" w16cid:durableId="1462773132">
    <w:abstractNumId w:val="8"/>
  </w:num>
  <w:num w:numId="6" w16cid:durableId="1799958263">
    <w:abstractNumId w:val="2"/>
  </w:num>
  <w:num w:numId="7" w16cid:durableId="475031573">
    <w:abstractNumId w:val="3"/>
  </w:num>
  <w:num w:numId="8" w16cid:durableId="757559951">
    <w:abstractNumId w:val="5"/>
  </w:num>
  <w:num w:numId="9" w16cid:durableId="1962105335">
    <w:abstractNumId w:val="0"/>
  </w:num>
  <w:num w:numId="10" w16cid:durableId="482352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13A7"/>
    <w:rsid w:val="0000267C"/>
    <w:rsid w:val="00006E04"/>
    <w:rsid w:val="00031078"/>
    <w:rsid w:val="0004665B"/>
    <w:rsid w:val="000644FC"/>
    <w:rsid w:val="0007362A"/>
    <w:rsid w:val="00087AE7"/>
    <w:rsid w:val="000910B5"/>
    <w:rsid w:val="000965CB"/>
    <w:rsid w:val="000A0927"/>
    <w:rsid w:val="000B0C74"/>
    <w:rsid w:val="000B3D7B"/>
    <w:rsid w:val="000D12AA"/>
    <w:rsid w:val="000D5D7A"/>
    <w:rsid w:val="000F5D6E"/>
    <w:rsid w:val="00106FB3"/>
    <w:rsid w:val="001306B6"/>
    <w:rsid w:val="00135F75"/>
    <w:rsid w:val="00136CBB"/>
    <w:rsid w:val="00141241"/>
    <w:rsid w:val="00144023"/>
    <w:rsid w:val="001458C9"/>
    <w:rsid w:val="001563AA"/>
    <w:rsid w:val="00171977"/>
    <w:rsid w:val="001A35BF"/>
    <w:rsid w:val="001A3F83"/>
    <w:rsid w:val="001A4A6B"/>
    <w:rsid w:val="001C3904"/>
    <w:rsid w:val="001F49A8"/>
    <w:rsid w:val="0021052D"/>
    <w:rsid w:val="002346BA"/>
    <w:rsid w:val="00235C88"/>
    <w:rsid w:val="00237371"/>
    <w:rsid w:val="00243011"/>
    <w:rsid w:val="002662CD"/>
    <w:rsid w:val="002B10C1"/>
    <w:rsid w:val="002C1755"/>
    <w:rsid w:val="002D5BC3"/>
    <w:rsid w:val="002F6585"/>
    <w:rsid w:val="0030077D"/>
    <w:rsid w:val="00302047"/>
    <w:rsid w:val="003107A1"/>
    <w:rsid w:val="0034084F"/>
    <w:rsid w:val="0034262A"/>
    <w:rsid w:val="00347060"/>
    <w:rsid w:val="003960BF"/>
    <w:rsid w:val="003A1F80"/>
    <w:rsid w:val="003A5DB9"/>
    <w:rsid w:val="003B1E55"/>
    <w:rsid w:val="003B3FB7"/>
    <w:rsid w:val="003C5CF6"/>
    <w:rsid w:val="003D0A4D"/>
    <w:rsid w:val="003D7FFA"/>
    <w:rsid w:val="003E54D6"/>
    <w:rsid w:val="00421BA4"/>
    <w:rsid w:val="00436749"/>
    <w:rsid w:val="00436B88"/>
    <w:rsid w:val="00440043"/>
    <w:rsid w:val="00462982"/>
    <w:rsid w:val="00463ED5"/>
    <w:rsid w:val="00480DF9"/>
    <w:rsid w:val="0048333E"/>
    <w:rsid w:val="0049082D"/>
    <w:rsid w:val="0049281F"/>
    <w:rsid w:val="0049678B"/>
    <w:rsid w:val="00497179"/>
    <w:rsid w:val="004A171C"/>
    <w:rsid w:val="004B4F49"/>
    <w:rsid w:val="004B62B9"/>
    <w:rsid w:val="004C49E7"/>
    <w:rsid w:val="004D2734"/>
    <w:rsid w:val="004F09C1"/>
    <w:rsid w:val="0052506C"/>
    <w:rsid w:val="00536E7B"/>
    <w:rsid w:val="00545458"/>
    <w:rsid w:val="00546246"/>
    <w:rsid w:val="00554485"/>
    <w:rsid w:val="00585441"/>
    <w:rsid w:val="00591CD2"/>
    <w:rsid w:val="005947D7"/>
    <w:rsid w:val="00595204"/>
    <w:rsid w:val="005A18FC"/>
    <w:rsid w:val="005B7678"/>
    <w:rsid w:val="00602A2F"/>
    <w:rsid w:val="006344C5"/>
    <w:rsid w:val="0065652E"/>
    <w:rsid w:val="00663CBB"/>
    <w:rsid w:val="00675EF5"/>
    <w:rsid w:val="00695458"/>
    <w:rsid w:val="006B37D7"/>
    <w:rsid w:val="006B5925"/>
    <w:rsid w:val="006C7293"/>
    <w:rsid w:val="006D2354"/>
    <w:rsid w:val="006D60C5"/>
    <w:rsid w:val="006E7169"/>
    <w:rsid w:val="006F4855"/>
    <w:rsid w:val="006F68F8"/>
    <w:rsid w:val="0071177B"/>
    <w:rsid w:val="00711A92"/>
    <w:rsid w:val="00713834"/>
    <w:rsid w:val="0072373F"/>
    <w:rsid w:val="0074796E"/>
    <w:rsid w:val="007507BF"/>
    <w:rsid w:val="00771677"/>
    <w:rsid w:val="00774221"/>
    <w:rsid w:val="0078040C"/>
    <w:rsid w:val="007B6715"/>
    <w:rsid w:val="007C6A02"/>
    <w:rsid w:val="007E47BE"/>
    <w:rsid w:val="007F56A2"/>
    <w:rsid w:val="00803094"/>
    <w:rsid w:val="00811B04"/>
    <w:rsid w:val="008234C0"/>
    <w:rsid w:val="00831161"/>
    <w:rsid w:val="00832E68"/>
    <w:rsid w:val="008334B4"/>
    <w:rsid w:val="00847059"/>
    <w:rsid w:val="008572B2"/>
    <w:rsid w:val="008649DE"/>
    <w:rsid w:val="00883C56"/>
    <w:rsid w:val="008A1DE3"/>
    <w:rsid w:val="008A43CC"/>
    <w:rsid w:val="008C4F5C"/>
    <w:rsid w:val="008E0A55"/>
    <w:rsid w:val="008E133F"/>
    <w:rsid w:val="0090396B"/>
    <w:rsid w:val="00907F72"/>
    <w:rsid w:val="00914F1D"/>
    <w:rsid w:val="009506CF"/>
    <w:rsid w:val="00953644"/>
    <w:rsid w:val="00965D5A"/>
    <w:rsid w:val="0097089F"/>
    <w:rsid w:val="00985045"/>
    <w:rsid w:val="00994E95"/>
    <w:rsid w:val="009A7EDF"/>
    <w:rsid w:val="009B334F"/>
    <w:rsid w:val="009C4D60"/>
    <w:rsid w:val="009D63AB"/>
    <w:rsid w:val="009E3835"/>
    <w:rsid w:val="00A022B9"/>
    <w:rsid w:val="00A21648"/>
    <w:rsid w:val="00A46EBD"/>
    <w:rsid w:val="00A506AC"/>
    <w:rsid w:val="00A72994"/>
    <w:rsid w:val="00A77C20"/>
    <w:rsid w:val="00A81DAF"/>
    <w:rsid w:val="00A920B7"/>
    <w:rsid w:val="00AB3A12"/>
    <w:rsid w:val="00AE2157"/>
    <w:rsid w:val="00AF2BDB"/>
    <w:rsid w:val="00B10B22"/>
    <w:rsid w:val="00B173BE"/>
    <w:rsid w:val="00B40605"/>
    <w:rsid w:val="00B470DD"/>
    <w:rsid w:val="00B608A1"/>
    <w:rsid w:val="00B7224E"/>
    <w:rsid w:val="00B7482C"/>
    <w:rsid w:val="00B929E8"/>
    <w:rsid w:val="00BB0B11"/>
    <w:rsid w:val="00BC0C31"/>
    <w:rsid w:val="00BE0DF9"/>
    <w:rsid w:val="00BE7B07"/>
    <w:rsid w:val="00BF38D2"/>
    <w:rsid w:val="00C001A2"/>
    <w:rsid w:val="00C115E2"/>
    <w:rsid w:val="00C13AAD"/>
    <w:rsid w:val="00C2067A"/>
    <w:rsid w:val="00C46491"/>
    <w:rsid w:val="00C46FF6"/>
    <w:rsid w:val="00C61F8C"/>
    <w:rsid w:val="00C66446"/>
    <w:rsid w:val="00C84594"/>
    <w:rsid w:val="00C94565"/>
    <w:rsid w:val="00C96B04"/>
    <w:rsid w:val="00C96BAF"/>
    <w:rsid w:val="00CD0335"/>
    <w:rsid w:val="00CF0543"/>
    <w:rsid w:val="00D07582"/>
    <w:rsid w:val="00D2371D"/>
    <w:rsid w:val="00D26991"/>
    <w:rsid w:val="00D57CF9"/>
    <w:rsid w:val="00D6228B"/>
    <w:rsid w:val="00D72637"/>
    <w:rsid w:val="00DA26CB"/>
    <w:rsid w:val="00DB0CD6"/>
    <w:rsid w:val="00E36770"/>
    <w:rsid w:val="00E75CD8"/>
    <w:rsid w:val="00EE2DC2"/>
    <w:rsid w:val="00EE5965"/>
    <w:rsid w:val="00F170DD"/>
    <w:rsid w:val="00F40E59"/>
    <w:rsid w:val="00F53208"/>
    <w:rsid w:val="00F73E2D"/>
    <w:rsid w:val="00F8073E"/>
    <w:rsid w:val="00F82D50"/>
    <w:rsid w:val="00F938A6"/>
    <w:rsid w:val="00FB1642"/>
    <w:rsid w:val="00FB4C7A"/>
    <w:rsid w:val="00FB6CCA"/>
    <w:rsid w:val="00FD713C"/>
    <w:rsid w:val="00FF4210"/>
    <w:rsid w:val="00FF74F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Fett">
    <w:name w:val="Strong"/>
    <w:basedOn w:val="Absatz-Standardschriftart"/>
    <w:uiPriority w:val="22"/>
    <w:qFormat/>
    <w:rsid w:val="00CF0543"/>
    <w:rPr>
      <w:b/>
      <w:bCs/>
    </w:rPr>
  </w:style>
  <w:style w:type="character" w:styleId="NichtaufgelsteErwhnung">
    <w:name w:val="Unresolved Mention"/>
    <w:basedOn w:val="Absatz-Standardschriftart"/>
    <w:uiPriority w:val="99"/>
    <w:semiHidden/>
    <w:unhideWhenUsed/>
    <w:rsid w:val="00DB0C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 w:id="152883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867</Words>
  <Characters>5469</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2</cp:revision>
  <cp:lastPrinted>2024-05-22T10:22:00Z</cp:lastPrinted>
  <dcterms:created xsi:type="dcterms:W3CDTF">2024-05-22T10:23:00Z</dcterms:created>
  <dcterms:modified xsi:type="dcterms:W3CDTF">2024-05-22T10:23:00Z</dcterms:modified>
</cp:coreProperties>
</file>