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6F3895"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6F3895"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6F3895"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6F3895"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6F3895" w:rsidRDefault="00E7446A" w:rsidP="00E7446A">
      <w:pPr>
        <w:pStyle w:val="StandardHervorhebungrot"/>
        <w:spacing w:line="400" w:lineRule="exact"/>
        <w:rPr>
          <w:rStyle w:val="berschrift1Zchn"/>
          <w:rFonts w:ascii="Mark Pro" w:eastAsia="Calibri" w:hAnsi="Mark Pro"/>
          <w:b/>
        </w:rPr>
      </w:pPr>
    </w:p>
    <w:p w14:paraId="65ECA397" w14:textId="74FBAF20" w:rsidR="00E7446A" w:rsidRPr="006F3895" w:rsidRDefault="00E7446A" w:rsidP="006F3895">
      <w:pPr>
        <w:pStyle w:val="StandardHervorhebungrot"/>
        <w:spacing w:line="400" w:lineRule="exact"/>
        <w:ind w:right="2403"/>
        <w:rPr>
          <w:rStyle w:val="berschrift1Zchn"/>
          <w:rFonts w:ascii="Mark Pro" w:eastAsia="Calibri" w:hAnsi="Mark Pro"/>
          <w:b/>
        </w:rPr>
      </w:pPr>
      <w:r w:rsidRPr="006F3895">
        <w:rPr>
          <w:rStyle w:val="berschrift1Zchn"/>
          <w:rFonts w:ascii="Mark Pro" w:eastAsia="Calibri" w:hAnsi="Mark Pro"/>
          <w:b/>
        </w:rPr>
        <w:br/>
      </w:r>
      <w:r w:rsidR="0030077D" w:rsidRPr="006F3895">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04CB3655" w:rsidR="00EF0287" w:rsidRPr="006F3895" w:rsidRDefault="006F3895" w:rsidP="00EF0287">
                            <w:pPr>
                              <w:pStyle w:val="Titel"/>
                              <w:rPr>
                                <w:rFonts w:ascii="Mark Pro" w:hAnsi="Mark Pro"/>
                                <w:color w:val="4D4D4C"/>
                              </w:rPr>
                            </w:pPr>
                            <w:r w:rsidRPr="006F3895">
                              <w:rPr>
                                <w:rFonts w:ascii="Mark Pro" w:hAnsi="Mark Pro"/>
                                <w:color w:val="4D4D4C"/>
                              </w:rPr>
                              <w:t>25</w:t>
                            </w:r>
                            <w:r w:rsidR="00EF0287" w:rsidRPr="006F3895">
                              <w:rPr>
                                <w:rFonts w:ascii="Mark Pro" w:hAnsi="Mark Pro"/>
                                <w:color w:val="4D4D4C"/>
                              </w:rPr>
                              <w:t>.</w:t>
                            </w:r>
                            <w:r w:rsidR="00282DA4" w:rsidRPr="006F3895">
                              <w:rPr>
                                <w:rFonts w:ascii="Mark Pro" w:hAnsi="Mark Pro"/>
                                <w:color w:val="4D4D4C"/>
                              </w:rPr>
                              <w:t xml:space="preserve"> </w:t>
                            </w:r>
                            <w:r w:rsidR="008305B1" w:rsidRPr="006F3895">
                              <w:rPr>
                                <w:rFonts w:ascii="Mark Pro" w:hAnsi="Mark Pro"/>
                                <w:color w:val="4D4D4C"/>
                              </w:rPr>
                              <w:t>Juni</w:t>
                            </w:r>
                            <w:r w:rsidR="002955CB" w:rsidRPr="006F3895">
                              <w:rPr>
                                <w:rFonts w:ascii="Mark Pro" w:hAnsi="Mark Pro"/>
                                <w:color w:val="4D4D4C"/>
                              </w:rPr>
                              <w:t xml:space="preserve"> </w:t>
                            </w:r>
                            <w:r w:rsidR="00EF0287" w:rsidRPr="006F3895">
                              <w:rPr>
                                <w:rFonts w:ascii="Mark Pro" w:hAnsi="Mark Pro"/>
                                <w:color w:val="4D4D4C"/>
                              </w:rPr>
                              <w:t>202</w:t>
                            </w:r>
                            <w:r w:rsidR="0074344F" w:rsidRPr="006F3895">
                              <w:rPr>
                                <w:rFonts w:ascii="Mark Pro" w:hAnsi="Mark Pro"/>
                                <w:color w:val="4D4D4C"/>
                              </w:rPr>
                              <w:t>5</w:t>
                            </w:r>
                          </w:p>
                          <w:p w14:paraId="645044CF" w14:textId="77777777" w:rsidR="00436749" w:rsidRPr="006F3895" w:rsidRDefault="00436749" w:rsidP="002D5BC3">
                            <w:pPr>
                              <w:pStyle w:val="berschrift2"/>
                              <w:rPr>
                                <w:rFonts w:ascii="Mark Pro" w:hAnsi="Mark Pro"/>
                              </w:rPr>
                            </w:pPr>
                            <w:r w:rsidRPr="006F3895">
                              <w:rPr>
                                <w:rFonts w:ascii="Mark Pro" w:hAnsi="Mark Pro"/>
                              </w:rPr>
                              <w:t xml:space="preserve">Pressemitteilung </w:t>
                            </w:r>
                          </w:p>
                          <w:p w14:paraId="766CAD7C" w14:textId="1DE3CB46" w:rsidR="00436749" w:rsidRPr="006F3895" w:rsidRDefault="00436749" w:rsidP="00832E68">
                            <w:pPr>
                              <w:rPr>
                                <w:rFonts w:ascii="Mark Pro" w:hAnsi="Mark Pro"/>
                                <w:color w:val="4D4D4C"/>
                                <w:sz w:val="16"/>
                                <w:szCs w:val="16"/>
                              </w:rPr>
                            </w:pPr>
                            <w:r w:rsidRPr="006F3895">
                              <w:rPr>
                                <w:rFonts w:ascii="Mark Pro" w:hAnsi="Mark Pro"/>
                                <w:color w:val="4D4D4C"/>
                              </w:rPr>
                              <w:t>Ihr Ansprechpartner</w:t>
                            </w:r>
                            <w:r w:rsidR="00832E68" w:rsidRPr="006F3895">
                              <w:rPr>
                                <w:rFonts w:ascii="Mark Pro" w:hAnsi="Mark Pro"/>
                                <w:color w:val="4D4D4C"/>
                              </w:rPr>
                              <w:br/>
                            </w:r>
                            <w:r w:rsidR="00E7446A" w:rsidRPr="006F3895">
                              <w:rPr>
                                <w:rFonts w:ascii="Mark Pro" w:hAnsi="Mark Pro"/>
                                <w:color w:val="4D4D4C"/>
                              </w:rPr>
                              <w:t>Frank Reichert</w:t>
                            </w:r>
                            <w:r w:rsidR="00832E68" w:rsidRPr="006F3895">
                              <w:rPr>
                                <w:rFonts w:ascii="Mark Pro" w:hAnsi="Mark Pro"/>
                                <w:color w:val="4D4D4C"/>
                              </w:rPr>
                              <w:br/>
                            </w:r>
                            <w:r w:rsidR="00E7446A" w:rsidRPr="006F3895">
                              <w:rPr>
                                <w:rFonts w:ascii="Mark Pro" w:hAnsi="Mark Pro"/>
                                <w:color w:val="4D4D4C"/>
                                <w:sz w:val="16"/>
                                <w:szCs w:val="16"/>
                              </w:rPr>
                              <w:t>Leiter Unternehmenskommunikation</w:t>
                            </w:r>
                          </w:p>
                          <w:p w14:paraId="42486AA7" w14:textId="6E8FA9F6" w:rsidR="00436749" w:rsidRPr="006F3895" w:rsidRDefault="00436749" w:rsidP="00436749">
                            <w:pPr>
                              <w:rPr>
                                <w:rFonts w:ascii="Mark Pro" w:hAnsi="Mark Pro"/>
                                <w:color w:val="4D4D4C"/>
                                <w:lang w:val="en-US"/>
                              </w:rPr>
                            </w:pPr>
                            <w:r w:rsidRPr="006F3895">
                              <w:rPr>
                                <w:rFonts w:ascii="Mark Pro" w:hAnsi="Mark Pro"/>
                                <w:color w:val="4D4D4C"/>
                                <w:lang w:val="en-US"/>
                              </w:rPr>
                              <w:t>Tel. +49 (0)711 97676-</w:t>
                            </w:r>
                            <w:r w:rsidR="00E7446A" w:rsidRPr="006F3895">
                              <w:rPr>
                                <w:rFonts w:ascii="Mark Pro" w:hAnsi="Mark Pro"/>
                                <w:color w:val="4D4D4C"/>
                                <w:lang w:val="en-US"/>
                              </w:rPr>
                              <w:t>620</w:t>
                            </w:r>
                            <w:r w:rsidR="00832E68" w:rsidRPr="006F3895">
                              <w:rPr>
                                <w:rFonts w:ascii="Mark Pro" w:hAnsi="Mark Pro"/>
                                <w:color w:val="4D4D4C"/>
                                <w:lang w:val="en-US"/>
                              </w:rPr>
                              <w:br/>
                              <w:t>F</w:t>
                            </w:r>
                            <w:r w:rsidRPr="006F3895">
                              <w:rPr>
                                <w:rFonts w:ascii="Mark Pro" w:hAnsi="Mark Pro"/>
                                <w:color w:val="4D4D4C"/>
                                <w:lang w:val="en-US"/>
                              </w:rPr>
                              <w:t>ax: +49 (0)711 97676-</w:t>
                            </w:r>
                            <w:r w:rsidR="00E7446A" w:rsidRPr="006F3895">
                              <w:rPr>
                                <w:rFonts w:ascii="Mark Pro" w:hAnsi="Mark Pro"/>
                                <w:color w:val="4D4D4C"/>
                                <w:lang w:val="en-US"/>
                              </w:rPr>
                              <w:t>609</w:t>
                            </w:r>
                          </w:p>
                          <w:p w14:paraId="6F306534" w14:textId="5BBB9E69" w:rsidR="00436749" w:rsidRPr="006F3895" w:rsidRDefault="00E7446A" w:rsidP="002D5BC3">
                            <w:pPr>
                              <w:pStyle w:val="Titel"/>
                              <w:rPr>
                                <w:rFonts w:ascii="Mark Pro" w:hAnsi="Mark Pro"/>
                                <w:color w:val="4D4D4C"/>
                                <w:lang w:val="en-US"/>
                              </w:rPr>
                            </w:pPr>
                            <w:r w:rsidRPr="006F3895">
                              <w:rPr>
                                <w:rFonts w:ascii="Mark Pro" w:hAnsi="Mark Pro"/>
                                <w:color w:val="4D4D4C"/>
                                <w:lang w:val="en-US"/>
                              </w:rPr>
                              <w:t>frank</w:t>
                            </w:r>
                            <w:r w:rsidR="009C4D60" w:rsidRPr="006F3895">
                              <w:rPr>
                                <w:rFonts w:ascii="Mark Pro" w:hAnsi="Mark Pro"/>
                                <w:color w:val="4D4D4C"/>
                                <w:lang w:val="en-US"/>
                              </w:rPr>
                              <w:t>.</w:t>
                            </w:r>
                            <w:r w:rsidRPr="006F3895">
                              <w:rPr>
                                <w:rFonts w:ascii="Mark Pro" w:hAnsi="Mark Pro"/>
                                <w:color w:val="4D4D4C"/>
                                <w:lang w:val="en-US"/>
                              </w:rPr>
                              <w:t>reichert</w:t>
                            </w:r>
                            <w:r w:rsidR="00436749" w:rsidRPr="006F3895">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04CB3655" w:rsidR="00EF0287" w:rsidRPr="006F3895" w:rsidRDefault="006F3895" w:rsidP="00EF0287">
                      <w:pPr>
                        <w:pStyle w:val="Titel"/>
                        <w:rPr>
                          <w:rFonts w:ascii="Mark Pro" w:hAnsi="Mark Pro"/>
                          <w:color w:val="4D4D4C"/>
                        </w:rPr>
                      </w:pPr>
                      <w:r w:rsidRPr="006F3895">
                        <w:rPr>
                          <w:rFonts w:ascii="Mark Pro" w:hAnsi="Mark Pro"/>
                          <w:color w:val="4D4D4C"/>
                        </w:rPr>
                        <w:t>25</w:t>
                      </w:r>
                      <w:r w:rsidR="00EF0287" w:rsidRPr="006F3895">
                        <w:rPr>
                          <w:rFonts w:ascii="Mark Pro" w:hAnsi="Mark Pro"/>
                          <w:color w:val="4D4D4C"/>
                        </w:rPr>
                        <w:t>.</w:t>
                      </w:r>
                      <w:r w:rsidR="00282DA4" w:rsidRPr="006F3895">
                        <w:rPr>
                          <w:rFonts w:ascii="Mark Pro" w:hAnsi="Mark Pro"/>
                          <w:color w:val="4D4D4C"/>
                        </w:rPr>
                        <w:t xml:space="preserve"> </w:t>
                      </w:r>
                      <w:r w:rsidR="008305B1" w:rsidRPr="006F3895">
                        <w:rPr>
                          <w:rFonts w:ascii="Mark Pro" w:hAnsi="Mark Pro"/>
                          <w:color w:val="4D4D4C"/>
                        </w:rPr>
                        <w:t>Juni</w:t>
                      </w:r>
                      <w:r w:rsidR="002955CB" w:rsidRPr="006F3895">
                        <w:rPr>
                          <w:rFonts w:ascii="Mark Pro" w:hAnsi="Mark Pro"/>
                          <w:color w:val="4D4D4C"/>
                        </w:rPr>
                        <w:t xml:space="preserve"> </w:t>
                      </w:r>
                      <w:r w:rsidR="00EF0287" w:rsidRPr="006F3895">
                        <w:rPr>
                          <w:rFonts w:ascii="Mark Pro" w:hAnsi="Mark Pro"/>
                          <w:color w:val="4D4D4C"/>
                        </w:rPr>
                        <w:t>202</w:t>
                      </w:r>
                      <w:r w:rsidR="0074344F" w:rsidRPr="006F3895">
                        <w:rPr>
                          <w:rFonts w:ascii="Mark Pro" w:hAnsi="Mark Pro"/>
                          <w:color w:val="4D4D4C"/>
                        </w:rPr>
                        <w:t>5</w:t>
                      </w:r>
                    </w:p>
                    <w:p w14:paraId="645044CF" w14:textId="77777777" w:rsidR="00436749" w:rsidRPr="006F3895" w:rsidRDefault="00436749" w:rsidP="002D5BC3">
                      <w:pPr>
                        <w:pStyle w:val="berschrift2"/>
                        <w:rPr>
                          <w:rFonts w:ascii="Mark Pro" w:hAnsi="Mark Pro"/>
                        </w:rPr>
                      </w:pPr>
                      <w:r w:rsidRPr="006F3895">
                        <w:rPr>
                          <w:rFonts w:ascii="Mark Pro" w:hAnsi="Mark Pro"/>
                        </w:rPr>
                        <w:t xml:space="preserve">Pressemitteilung </w:t>
                      </w:r>
                    </w:p>
                    <w:p w14:paraId="766CAD7C" w14:textId="1DE3CB46" w:rsidR="00436749" w:rsidRPr="006F3895" w:rsidRDefault="00436749" w:rsidP="00832E68">
                      <w:pPr>
                        <w:rPr>
                          <w:rFonts w:ascii="Mark Pro" w:hAnsi="Mark Pro"/>
                          <w:color w:val="4D4D4C"/>
                          <w:sz w:val="16"/>
                          <w:szCs w:val="16"/>
                        </w:rPr>
                      </w:pPr>
                      <w:r w:rsidRPr="006F3895">
                        <w:rPr>
                          <w:rFonts w:ascii="Mark Pro" w:hAnsi="Mark Pro"/>
                          <w:color w:val="4D4D4C"/>
                        </w:rPr>
                        <w:t>Ihr Ansprechpartner</w:t>
                      </w:r>
                      <w:r w:rsidR="00832E68" w:rsidRPr="006F3895">
                        <w:rPr>
                          <w:rFonts w:ascii="Mark Pro" w:hAnsi="Mark Pro"/>
                          <w:color w:val="4D4D4C"/>
                        </w:rPr>
                        <w:br/>
                      </w:r>
                      <w:r w:rsidR="00E7446A" w:rsidRPr="006F3895">
                        <w:rPr>
                          <w:rFonts w:ascii="Mark Pro" w:hAnsi="Mark Pro"/>
                          <w:color w:val="4D4D4C"/>
                        </w:rPr>
                        <w:t>Frank Reichert</w:t>
                      </w:r>
                      <w:r w:rsidR="00832E68" w:rsidRPr="006F3895">
                        <w:rPr>
                          <w:rFonts w:ascii="Mark Pro" w:hAnsi="Mark Pro"/>
                          <w:color w:val="4D4D4C"/>
                        </w:rPr>
                        <w:br/>
                      </w:r>
                      <w:r w:rsidR="00E7446A" w:rsidRPr="006F3895">
                        <w:rPr>
                          <w:rFonts w:ascii="Mark Pro" w:hAnsi="Mark Pro"/>
                          <w:color w:val="4D4D4C"/>
                          <w:sz w:val="16"/>
                          <w:szCs w:val="16"/>
                        </w:rPr>
                        <w:t>Leiter Unternehmenskommunikation</w:t>
                      </w:r>
                    </w:p>
                    <w:p w14:paraId="42486AA7" w14:textId="6E8FA9F6" w:rsidR="00436749" w:rsidRPr="006F3895" w:rsidRDefault="00436749" w:rsidP="00436749">
                      <w:pPr>
                        <w:rPr>
                          <w:rFonts w:ascii="Mark Pro" w:hAnsi="Mark Pro"/>
                          <w:color w:val="4D4D4C"/>
                          <w:lang w:val="en-US"/>
                        </w:rPr>
                      </w:pPr>
                      <w:r w:rsidRPr="006F3895">
                        <w:rPr>
                          <w:rFonts w:ascii="Mark Pro" w:hAnsi="Mark Pro"/>
                          <w:color w:val="4D4D4C"/>
                          <w:lang w:val="en-US"/>
                        </w:rPr>
                        <w:t>Tel. +49 (0)711 97676-</w:t>
                      </w:r>
                      <w:r w:rsidR="00E7446A" w:rsidRPr="006F3895">
                        <w:rPr>
                          <w:rFonts w:ascii="Mark Pro" w:hAnsi="Mark Pro"/>
                          <w:color w:val="4D4D4C"/>
                          <w:lang w:val="en-US"/>
                        </w:rPr>
                        <w:t>620</w:t>
                      </w:r>
                      <w:r w:rsidR="00832E68" w:rsidRPr="006F3895">
                        <w:rPr>
                          <w:rFonts w:ascii="Mark Pro" w:hAnsi="Mark Pro"/>
                          <w:color w:val="4D4D4C"/>
                          <w:lang w:val="en-US"/>
                        </w:rPr>
                        <w:br/>
                        <w:t>F</w:t>
                      </w:r>
                      <w:r w:rsidRPr="006F3895">
                        <w:rPr>
                          <w:rFonts w:ascii="Mark Pro" w:hAnsi="Mark Pro"/>
                          <w:color w:val="4D4D4C"/>
                          <w:lang w:val="en-US"/>
                        </w:rPr>
                        <w:t>ax: +49 (0)711 97676-</w:t>
                      </w:r>
                      <w:r w:rsidR="00E7446A" w:rsidRPr="006F3895">
                        <w:rPr>
                          <w:rFonts w:ascii="Mark Pro" w:hAnsi="Mark Pro"/>
                          <w:color w:val="4D4D4C"/>
                          <w:lang w:val="en-US"/>
                        </w:rPr>
                        <w:t>609</w:t>
                      </w:r>
                    </w:p>
                    <w:p w14:paraId="6F306534" w14:textId="5BBB9E69" w:rsidR="00436749" w:rsidRPr="006F3895" w:rsidRDefault="00E7446A" w:rsidP="002D5BC3">
                      <w:pPr>
                        <w:pStyle w:val="Titel"/>
                        <w:rPr>
                          <w:rFonts w:ascii="Mark Pro" w:hAnsi="Mark Pro"/>
                          <w:color w:val="4D4D4C"/>
                          <w:lang w:val="en-US"/>
                        </w:rPr>
                      </w:pPr>
                      <w:r w:rsidRPr="006F3895">
                        <w:rPr>
                          <w:rFonts w:ascii="Mark Pro" w:hAnsi="Mark Pro"/>
                          <w:color w:val="4D4D4C"/>
                          <w:lang w:val="en-US"/>
                        </w:rPr>
                        <w:t>frank</w:t>
                      </w:r>
                      <w:r w:rsidR="009C4D60" w:rsidRPr="006F3895">
                        <w:rPr>
                          <w:rFonts w:ascii="Mark Pro" w:hAnsi="Mark Pro"/>
                          <w:color w:val="4D4D4C"/>
                          <w:lang w:val="en-US"/>
                        </w:rPr>
                        <w:t>.</w:t>
                      </w:r>
                      <w:r w:rsidRPr="006F3895">
                        <w:rPr>
                          <w:rFonts w:ascii="Mark Pro" w:hAnsi="Mark Pro"/>
                          <w:color w:val="4D4D4C"/>
                          <w:lang w:val="en-US"/>
                        </w:rPr>
                        <w:t>reichert</w:t>
                      </w:r>
                      <w:r w:rsidR="00436749" w:rsidRPr="006F3895">
                        <w:rPr>
                          <w:rFonts w:ascii="Mark Pro" w:hAnsi="Mark Pro"/>
                          <w:color w:val="4D4D4C"/>
                          <w:lang w:val="en-US"/>
                        </w:rPr>
                        <w:t>@gtue.de</w:t>
                      </w:r>
                    </w:p>
                  </w:txbxContent>
                </v:textbox>
              </v:shape>
            </w:pict>
          </mc:Fallback>
        </mc:AlternateContent>
      </w:r>
      <w:r w:rsidR="00AD043A" w:rsidRPr="006F3895">
        <w:rPr>
          <w:rStyle w:val="berschrift1Zchn"/>
          <w:rFonts w:ascii="Mark Pro" w:eastAsia="Calibri" w:hAnsi="Mark Pro"/>
          <w:b/>
        </w:rPr>
        <w:t>Mehr Pedelecs –</w:t>
      </w:r>
      <w:r w:rsidR="00B65581" w:rsidRPr="006F3895">
        <w:rPr>
          <w:rStyle w:val="berschrift1Zchn"/>
          <w:rFonts w:ascii="Mark Pro" w:eastAsia="Calibri" w:hAnsi="Mark Pro"/>
          <w:b/>
        </w:rPr>
        <w:t xml:space="preserve"> </w:t>
      </w:r>
      <w:r w:rsidR="00AD043A" w:rsidRPr="006F3895">
        <w:rPr>
          <w:rStyle w:val="berschrift1Zchn"/>
          <w:rFonts w:ascii="Mark Pro" w:eastAsia="Calibri" w:hAnsi="Mark Pro"/>
          <w:b/>
        </w:rPr>
        <w:t>mehr Verantwortung im Straßenverkehr</w:t>
      </w:r>
    </w:p>
    <w:p w14:paraId="10FEBA22" w14:textId="5FD00258" w:rsidR="00AD043A" w:rsidRPr="006F3895" w:rsidRDefault="00AD043A" w:rsidP="006F3895">
      <w:pPr>
        <w:pStyle w:val="Aufzhlung"/>
        <w:numPr>
          <w:ilvl w:val="0"/>
          <w:numId w:val="10"/>
        </w:numPr>
        <w:ind w:right="2403"/>
        <w:rPr>
          <w:rFonts w:ascii="Mark Pro" w:hAnsi="Mark Pro"/>
        </w:rPr>
      </w:pPr>
      <w:r w:rsidRPr="006F3895">
        <w:rPr>
          <w:rFonts w:ascii="Mark Pro" w:hAnsi="Mark Pro"/>
        </w:rPr>
        <w:t xml:space="preserve">Training: Fahrsicherheitskurse </w:t>
      </w:r>
      <w:r w:rsidR="00E81274" w:rsidRPr="006F3895">
        <w:rPr>
          <w:rFonts w:ascii="Mark Pro" w:hAnsi="Mark Pro"/>
        </w:rPr>
        <w:t xml:space="preserve">helfen, </w:t>
      </w:r>
      <w:r w:rsidRPr="006F3895">
        <w:rPr>
          <w:rFonts w:ascii="Mark Pro" w:hAnsi="Mark Pro"/>
        </w:rPr>
        <w:t>gefährliche Situationen zu meistern</w:t>
      </w:r>
    </w:p>
    <w:p w14:paraId="184404D1" w14:textId="49F6D09F" w:rsidR="00E81274" w:rsidRPr="006F3895" w:rsidRDefault="00E81274" w:rsidP="006F3895">
      <w:pPr>
        <w:pStyle w:val="Aufzhlung"/>
        <w:numPr>
          <w:ilvl w:val="0"/>
          <w:numId w:val="10"/>
        </w:numPr>
        <w:ind w:right="2403"/>
        <w:rPr>
          <w:rFonts w:ascii="Mark Pro" w:hAnsi="Mark Pro"/>
        </w:rPr>
      </w:pPr>
      <w:r w:rsidRPr="006F3895">
        <w:rPr>
          <w:rFonts w:ascii="Mark Pro" w:hAnsi="Mark Pro"/>
        </w:rPr>
        <w:t>Sichtlich sicherer: Helle Kleidung, Reflektoren und funktionierendes Licht</w:t>
      </w:r>
    </w:p>
    <w:p w14:paraId="1F6AFA8C" w14:textId="109BF0A5" w:rsidR="00AD043A" w:rsidRPr="006F3895" w:rsidRDefault="00AD043A" w:rsidP="006F3895">
      <w:pPr>
        <w:pStyle w:val="Aufzhlung"/>
        <w:numPr>
          <w:ilvl w:val="0"/>
          <w:numId w:val="10"/>
        </w:numPr>
        <w:ind w:right="2403"/>
        <w:rPr>
          <w:rFonts w:ascii="Mark Pro" w:hAnsi="Mark Pro"/>
        </w:rPr>
      </w:pPr>
      <w:r w:rsidRPr="006F3895">
        <w:rPr>
          <w:rFonts w:ascii="Mark Pro" w:hAnsi="Mark Pro"/>
        </w:rPr>
        <w:t xml:space="preserve">Autofahrer in der Pflicht: Abstand, Schulterblick und </w:t>
      </w:r>
      <w:r w:rsidR="00611620" w:rsidRPr="006F3895">
        <w:rPr>
          <w:rFonts w:ascii="Mark Pro" w:hAnsi="Mark Pro"/>
        </w:rPr>
        <w:t>Aufmerksamkeit</w:t>
      </w:r>
    </w:p>
    <w:p w14:paraId="521F4E8C" w14:textId="77777777" w:rsidR="00AD043A" w:rsidRPr="006F3895" w:rsidRDefault="00AD043A" w:rsidP="006F3895">
      <w:pPr>
        <w:ind w:right="2403"/>
        <w:rPr>
          <w:rFonts w:ascii="Mark Pro" w:hAnsi="Mark Pro"/>
          <w:color w:val="000000" w:themeColor="text1"/>
        </w:rPr>
      </w:pPr>
    </w:p>
    <w:p w14:paraId="2D69C6E6" w14:textId="0A4CE8B0" w:rsidR="00CC26DC" w:rsidRPr="006F3895" w:rsidRDefault="00E7446A" w:rsidP="006F3895">
      <w:pPr>
        <w:ind w:right="2403"/>
        <w:rPr>
          <w:rFonts w:ascii="Mark Pro" w:hAnsi="Mark Pro" w:cs="Arial"/>
        </w:rPr>
      </w:pPr>
      <w:r w:rsidRPr="006F3895">
        <w:rPr>
          <w:rFonts w:ascii="Mark Pro" w:hAnsi="Mark Pro"/>
          <w:color w:val="C6243C"/>
        </w:rPr>
        <w:t xml:space="preserve">__ </w:t>
      </w:r>
      <w:r w:rsidRPr="006F3895">
        <w:rPr>
          <w:rFonts w:ascii="Mark Pro" w:hAnsi="Mark Pro" w:cs="Arial"/>
        </w:rPr>
        <w:t>Stuttgart.</w:t>
      </w:r>
      <w:r w:rsidR="005638BD" w:rsidRPr="006F3895">
        <w:rPr>
          <w:rFonts w:ascii="Mark Pro" w:hAnsi="Mark Pro" w:cs="Arial"/>
        </w:rPr>
        <w:t xml:space="preserve"> </w:t>
      </w:r>
      <w:r w:rsidR="0091115A" w:rsidRPr="006F3895">
        <w:rPr>
          <w:rFonts w:ascii="Mark Pro" w:hAnsi="Mark Pro" w:cs="Arial"/>
        </w:rPr>
        <w:t xml:space="preserve">Pedelecs verbinden das Fahrgefühl eines Fahrrads mit Geschwindigkeiten eines Mopeds. Das macht </w:t>
      </w:r>
      <w:r w:rsidR="008C5D50" w:rsidRPr="006F3895">
        <w:rPr>
          <w:rFonts w:ascii="Mark Pro" w:hAnsi="Mark Pro" w:cs="Arial"/>
        </w:rPr>
        <w:t xml:space="preserve">sie </w:t>
      </w:r>
      <w:r w:rsidR="0091115A" w:rsidRPr="006F3895">
        <w:rPr>
          <w:rFonts w:ascii="Mark Pro" w:hAnsi="Mark Pro" w:cs="Arial"/>
        </w:rPr>
        <w:t xml:space="preserve">attraktiv: Rund zwei Millionen </w:t>
      </w:r>
      <w:r w:rsidR="008C5D50" w:rsidRPr="006F3895">
        <w:rPr>
          <w:rFonts w:ascii="Mark Pro" w:hAnsi="Mark Pro" w:cs="Arial"/>
        </w:rPr>
        <w:t xml:space="preserve">Pedalfahrräder mit elektrischem Zusatzantrieb </w:t>
      </w:r>
      <w:r w:rsidR="008A5048" w:rsidRPr="006F3895">
        <w:rPr>
          <w:rFonts w:ascii="Mark Pro" w:hAnsi="Mark Pro" w:cs="Arial"/>
        </w:rPr>
        <w:t xml:space="preserve">(dafür steht das Kürzel Pedelec) </w:t>
      </w:r>
      <w:r w:rsidR="0091115A" w:rsidRPr="006F3895">
        <w:rPr>
          <w:rFonts w:ascii="Mark Pro" w:hAnsi="Mark Pro" w:cs="Arial"/>
        </w:rPr>
        <w:t xml:space="preserve">setzt der Fachhandel </w:t>
      </w:r>
      <w:r w:rsidR="008A5048" w:rsidRPr="006F3895">
        <w:rPr>
          <w:rFonts w:ascii="Mark Pro" w:hAnsi="Mark Pro" w:cs="Arial"/>
        </w:rPr>
        <w:t xml:space="preserve">jährlich </w:t>
      </w:r>
      <w:r w:rsidR="0091115A" w:rsidRPr="006F3895">
        <w:rPr>
          <w:rFonts w:ascii="Mark Pro" w:hAnsi="Mark Pro" w:cs="Arial"/>
        </w:rPr>
        <w:t xml:space="preserve">in Deutschland ab. </w:t>
      </w:r>
      <w:r w:rsidR="008C5D50" w:rsidRPr="006F3895">
        <w:rPr>
          <w:rFonts w:ascii="Mark Pro" w:hAnsi="Mark Pro" w:cs="Arial"/>
        </w:rPr>
        <w:t xml:space="preserve">Auf der Gegenseite steht eine erhebliche Zahl </w:t>
      </w:r>
      <w:r w:rsidR="00CF17C6" w:rsidRPr="006F3895">
        <w:rPr>
          <w:rFonts w:ascii="Mark Pro" w:hAnsi="Mark Pro" w:cs="Arial"/>
        </w:rPr>
        <w:t>tödliche</w:t>
      </w:r>
      <w:r w:rsidR="008A5048" w:rsidRPr="006F3895">
        <w:rPr>
          <w:rFonts w:ascii="Mark Pro" w:hAnsi="Mark Pro" w:cs="Arial"/>
        </w:rPr>
        <w:t>r</w:t>
      </w:r>
      <w:r w:rsidR="00CF17C6" w:rsidRPr="006F3895">
        <w:rPr>
          <w:rFonts w:ascii="Mark Pro" w:hAnsi="Mark Pro" w:cs="Arial"/>
        </w:rPr>
        <w:t xml:space="preserve"> </w:t>
      </w:r>
      <w:r w:rsidR="008C5D50" w:rsidRPr="006F3895">
        <w:rPr>
          <w:rFonts w:ascii="Mark Pro" w:hAnsi="Mark Pro" w:cs="Arial"/>
        </w:rPr>
        <w:t>Unfälle</w:t>
      </w:r>
      <w:r w:rsidR="00CF17C6" w:rsidRPr="006F3895">
        <w:rPr>
          <w:rFonts w:ascii="Mark Pro" w:hAnsi="Mark Pro" w:cs="Arial"/>
        </w:rPr>
        <w:t xml:space="preserve"> mit diesen Zweirädern</w:t>
      </w:r>
      <w:r w:rsidR="008C5D50" w:rsidRPr="006F3895">
        <w:rPr>
          <w:rFonts w:ascii="Mark Pro" w:hAnsi="Mark Pro" w:cs="Arial"/>
        </w:rPr>
        <w:t xml:space="preserve">. 2024 starben laut Statistischem Bundesamt </w:t>
      </w:r>
      <w:r w:rsidR="0027796C" w:rsidRPr="006F3895">
        <w:rPr>
          <w:rFonts w:ascii="Mark Pro" w:hAnsi="Mark Pro" w:cs="Arial"/>
        </w:rPr>
        <w:t xml:space="preserve">insgesamt </w:t>
      </w:r>
      <w:r w:rsidR="008C5D50" w:rsidRPr="006F3895">
        <w:rPr>
          <w:rFonts w:ascii="Mark Pro" w:hAnsi="Mark Pro" w:cs="Arial"/>
        </w:rPr>
        <w:t xml:space="preserve">441 Radfahrer </w:t>
      </w:r>
      <w:r w:rsidR="00CC26DC" w:rsidRPr="006F3895">
        <w:rPr>
          <w:rFonts w:ascii="Mark Pro" w:hAnsi="Mark Pro" w:cs="Arial"/>
        </w:rPr>
        <w:t>im Straßenverkehr</w:t>
      </w:r>
      <w:r w:rsidR="008C5D50" w:rsidRPr="006F3895">
        <w:rPr>
          <w:rFonts w:ascii="Mark Pro" w:hAnsi="Mark Pro" w:cs="Arial"/>
        </w:rPr>
        <w:t xml:space="preserve">, 192 davon waren </w:t>
      </w:r>
      <w:r w:rsidR="00CF17C6" w:rsidRPr="006F3895">
        <w:rPr>
          <w:rFonts w:ascii="Mark Pro" w:hAnsi="Mark Pro" w:cs="Arial"/>
        </w:rPr>
        <w:t>auf</w:t>
      </w:r>
      <w:r w:rsidR="008C5D50" w:rsidRPr="006F3895">
        <w:rPr>
          <w:rFonts w:ascii="Mark Pro" w:hAnsi="Mark Pro" w:cs="Arial"/>
        </w:rPr>
        <w:t xml:space="preserve"> dem E-Bike unterwegs.</w:t>
      </w:r>
      <w:r w:rsidR="00CC26DC" w:rsidRPr="006F3895">
        <w:rPr>
          <w:rFonts w:ascii="Mark Pro" w:hAnsi="Mark Pro" w:cs="Arial"/>
        </w:rPr>
        <w:t xml:space="preserve"> </w:t>
      </w:r>
      <w:r w:rsidR="006F3895">
        <w:rPr>
          <w:rFonts w:ascii="Mark Pro" w:hAnsi="Mark Pro" w:cs="Arial"/>
        </w:rPr>
        <w:br/>
      </w:r>
      <w:r w:rsidR="006F3895">
        <w:rPr>
          <w:rFonts w:ascii="Mark Pro" w:hAnsi="Mark Pro" w:cs="Arial"/>
        </w:rPr>
        <w:br/>
      </w:r>
      <w:r w:rsidR="00CC26DC" w:rsidRPr="006F3895">
        <w:rPr>
          <w:rFonts w:ascii="Mark Pro" w:hAnsi="Mark Pro" w:cs="Arial"/>
        </w:rPr>
        <w:t>Mit Helm, Sichtbarkeit, Technik</w:t>
      </w:r>
      <w:r w:rsidR="008A5048" w:rsidRPr="006F3895">
        <w:rPr>
          <w:rFonts w:ascii="Mark Pro" w:hAnsi="Mark Pro" w:cs="Arial"/>
        </w:rPr>
        <w:t>c</w:t>
      </w:r>
      <w:r w:rsidR="00CC26DC" w:rsidRPr="006F3895">
        <w:rPr>
          <w:rFonts w:ascii="Mark Pro" w:hAnsi="Mark Pro" w:cs="Arial"/>
        </w:rPr>
        <w:t xml:space="preserve">heck und Training gewinnen </w:t>
      </w:r>
      <w:proofErr w:type="spellStart"/>
      <w:r w:rsidR="00CC26DC" w:rsidRPr="006F3895">
        <w:rPr>
          <w:rFonts w:ascii="Mark Pro" w:hAnsi="Mark Pro" w:cs="Arial"/>
        </w:rPr>
        <w:t>Pedelec</w:t>
      </w:r>
      <w:r w:rsidR="008A5048" w:rsidRPr="006F3895">
        <w:rPr>
          <w:rFonts w:ascii="Mark Pro" w:hAnsi="Mark Pro" w:cs="Arial"/>
        </w:rPr>
        <w:t>f</w:t>
      </w:r>
      <w:r w:rsidR="00CC26DC" w:rsidRPr="006F3895">
        <w:rPr>
          <w:rFonts w:ascii="Mark Pro" w:hAnsi="Mark Pro" w:cs="Arial"/>
        </w:rPr>
        <w:t>ahrer</w:t>
      </w:r>
      <w:proofErr w:type="spellEnd"/>
      <w:r w:rsidR="00CC26DC" w:rsidRPr="006F3895">
        <w:rPr>
          <w:rFonts w:ascii="Mark Pro" w:hAnsi="Mark Pro" w:cs="Arial"/>
        </w:rPr>
        <w:t xml:space="preserve"> </w:t>
      </w:r>
      <w:r w:rsidR="008643B9" w:rsidRPr="006F3895">
        <w:rPr>
          <w:rFonts w:ascii="Mark Pro" w:hAnsi="Mark Pro" w:cs="Arial"/>
        </w:rPr>
        <w:t>ein Plus a</w:t>
      </w:r>
      <w:r w:rsidR="00264475" w:rsidRPr="006F3895">
        <w:rPr>
          <w:rFonts w:ascii="Mark Pro" w:hAnsi="Mark Pro" w:cs="Arial"/>
        </w:rPr>
        <w:t>n</w:t>
      </w:r>
      <w:r w:rsidR="008643B9" w:rsidRPr="006F3895">
        <w:rPr>
          <w:rFonts w:ascii="Mark Pro" w:hAnsi="Mark Pro" w:cs="Arial"/>
        </w:rPr>
        <w:t xml:space="preserve"> </w:t>
      </w:r>
      <w:r w:rsidR="00CC26DC" w:rsidRPr="006F3895">
        <w:rPr>
          <w:rFonts w:ascii="Mark Pro" w:hAnsi="Mark Pro" w:cs="Arial"/>
        </w:rPr>
        <w:t>Sicherheit. Autofahrer, Lkw-Lenker, Rad- und Fußgänger wiederum helfen mit Abstand</w:t>
      </w:r>
      <w:r w:rsidR="00264475" w:rsidRPr="006F3895">
        <w:rPr>
          <w:rFonts w:ascii="Mark Pro" w:hAnsi="Mark Pro" w:cs="Arial"/>
        </w:rPr>
        <w:t xml:space="preserve"> und </w:t>
      </w:r>
      <w:r w:rsidR="00CC26DC" w:rsidRPr="006F3895">
        <w:rPr>
          <w:rFonts w:ascii="Mark Pro" w:hAnsi="Mark Pro" w:cs="Arial"/>
        </w:rPr>
        <w:t xml:space="preserve">Aufmerksamkeit </w:t>
      </w:r>
      <w:r w:rsidR="00264475" w:rsidRPr="006F3895">
        <w:rPr>
          <w:rFonts w:ascii="Mark Pro" w:hAnsi="Mark Pro" w:cs="Arial"/>
        </w:rPr>
        <w:t xml:space="preserve">sowie </w:t>
      </w:r>
      <w:r w:rsidR="00CC26DC" w:rsidRPr="006F3895">
        <w:rPr>
          <w:rFonts w:ascii="Mark Pro" w:hAnsi="Mark Pro" w:cs="Arial"/>
        </w:rPr>
        <w:t>einem fairen Umgang, dass die elektrische</w:t>
      </w:r>
      <w:r w:rsidR="00CF17C6" w:rsidRPr="006F3895">
        <w:rPr>
          <w:rFonts w:ascii="Mark Pro" w:hAnsi="Mark Pro" w:cs="Arial"/>
        </w:rPr>
        <w:t>n</w:t>
      </w:r>
      <w:r w:rsidR="00CC26DC" w:rsidRPr="006F3895">
        <w:rPr>
          <w:rFonts w:ascii="Mark Pro" w:hAnsi="Mark Pro" w:cs="Arial"/>
        </w:rPr>
        <w:t xml:space="preserve"> </w:t>
      </w:r>
      <w:r w:rsidR="00CF17C6" w:rsidRPr="006F3895">
        <w:rPr>
          <w:rFonts w:ascii="Mark Pro" w:hAnsi="Mark Pro" w:cs="Arial"/>
        </w:rPr>
        <w:t xml:space="preserve">Zweiräder </w:t>
      </w:r>
      <w:r w:rsidR="00CC26DC" w:rsidRPr="006F3895">
        <w:rPr>
          <w:rFonts w:ascii="Mark Pro" w:hAnsi="Mark Pro" w:cs="Arial"/>
        </w:rPr>
        <w:t xml:space="preserve">zum Gewinn für nachhaltige Mobilität </w:t>
      </w:r>
      <w:r w:rsidR="00CF17C6" w:rsidRPr="006F3895">
        <w:rPr>
          <w:rFonts w:ascii="Mark Pro" w:hAnsi="Mark Pro" w:cs="Arial"/>
        </w:rPr>
        <w:t>werden</w:t>
      </w:r>
      <w:r w:rsidR="00CC26DC" w:rsidRPr="006F3895">
        <w:rPr>
          <w:rFonts w:ascii="Mark Pro" w:hAnsi="Mark Pro" w:cs="Arial"/>
        </w:rPr>
        <w:t xml:space="preserve">. Die GTÜ Gesellschaft für Technische Überwachung mbH hat </w:t>
      </w:r>
      <w:r w:rsidR="00A43D88" w:rsidRPr="006F3895">
        <w:rPr>
          <w:rFonts w:ascii="Mark Pro" w:hAnsi="Mark Pro" w:cs="Arial"/>
        </w:rPr>
        <w:t xml:space="preserve">wichtige </w:t>
      </w:r>
      <w:r w:rsidR="00CC26DC" w:rsidRPr="006F3895">
        <w:rPr>
          <w:rFonts w:ascii="Mark Pro" w:hAnsi="Mark Pro" w:cs="Arial"/>
        </w:rPr>
        <w:t>Tipps zusammengestellt.</w:t>
      </w:r>
    </w:p>
    <w:p w14:paraId="625CF697" w14:textId="77777777" w:rsidR="006F3895" w:rsidRDefault="006F3895" w:rsidP="006F3895">
      <w:pPr>
        <w:ind w:right="2403"/>
        <w:rPr>
          <w:rFonts w:ascii="Mark Pro" w:hAnsi="Mark Pro"/>
          <w:color w:val="C6243C"/>
        </w:rPr>
        <w:sectPr w:rsidR="006F3895"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pPr>
    </w:p>
    <w:p w14:paraId="0914030B" w14:textId="01CA8080" w:rsidR="007B117D" w:rsidRPr="006F3895" w:rsidRDefault="00CF17C6" w:rsidP="006F3895">
      <w:pPr>
        <w:ind w:right="2403"/>
        <w:rPr>
          <w:rFonts w:ascii="Mark Pro" w:hAnsi="Mark Pro" w:cs="Arial"/>
        </w:rPr>
      </w:pPr>
      <w:r w:rsidRPr="006F3895">
        <w:rPr>
          <w:rFonts w:ascii="Mark Pro" w:hAnsi="Mark Pro"/>
          <w:color w:val="C6243C"/>
        </w:rPr>
        <w:lastRenderedPageBreak/>
        <w:t>__</w:t>
      </w:r>
      <w:r w:rsidRPr="006F3895">
        <w:rPr>
          <w:rFonts w:ascii="Mark Pro" w:hAnsi="Mark Pro"/>
          <w:color w:val="000000" w:themeColor="text1"/>
        </w:rPr>
        <w:t xml:space="preserve"> </w:t>
      </w:r>
      <w:r w:rsidR="00066D65" w:rsidRPr="006F3895">
        <w:rPr>
          <w:rFonts w:ascii="Mark Pro" w:hAnsi="Mark Pro" w:cs="Arial"/>
          <w:b/>
          <w:bCs/>
        </w:rPr>
        <w:t xml:space="preserve">Technik </w:t>
      </w:r>
      <w:r w:rsidRPr="006F3895">
        <w:rPr>
          <w:rFonts w:ascii="Mark Pro" w:hAnsi="Mark Pro" w:cs="Arial"/>
          <w:b/>
          <w:bCs/>
        </w:rPr>
        <w:t>okay?</w:t>
      </w:r>
      <w:r w:rsidRPr="006F3895">
        <w:rPr>
          <w:rFonts w:ascii="Mark Pro" w:hAnsi="Mark Pro" w:cs="Arial"/>
        </w:rPr>
        <w:t xml:space="preserve"> Vor jeder Fahrt empfiehlt die GTÜ einen kurzen </w:t>
      </w:r>
      <w:r w:rsidR="00066D65" w:rsidRPr="006F3895">
        <w:rPr>
          <w:rFonts w:ascii="Mark Pro" w:hAnsi="Mark Pro" w:cs="Arial"/>
        </w:rPr>
        <w:t>Check der</w:t>
      </w:r>
      <w:r w:rsidRPr="006F3895">
        <w:rPr>
          <w:rFonts w:ascii="Mark Pro" w:hAnsi="Mark Pro" w:cs="Arial"/>
        </w:rPr>
        <w:t>: Luftdruck, Bremswirkung, Licht und Akku-Kontakt sollten einwandfrei sein.</w:t>
      </w:r>
      <w:r w:rsidR="007B117D" w:rsidRPr="006F3895">
        <w:rPr>
          <w:rFonts w:ascii="Mark Pro" w:hAnsi="Mark Pro" w:cs="Arial"/>
        </w:rPr>
        <w:t xml:space="preserve"> </w:t>
      </w:r>
      <w:r w:rsidR="0027796C" w:rsidRPr="006F3895">
        <w:rPr>
          <w:rFonts w:ascii="Mark Pro" w:hAnsi="Mark Pro" w:cs="Arial"/>
        </w:rPr>
        <w:t xml:space="preserve">Das gilt </w:t>
      </w:r>
      <w:r w:rsidR="007B117D" w:rsidRPr="006F3895">
        <w:rPr>
          <w:rFonts w:ascii="Mark Pro" w:hAnsi="Mark Pro" w:cs="Arial"/>
        </w:rPr>
        <w:t>sowohl für Pedelecs mit einer Höchstgeschwindigkeit von 25</w:t>
      </w:r>
      <w:r w:rsidR="0027796C" w:rsidRPr="006F3895">
        <w:rPr>
          <w:rFonts w:ascii="Mark Pro" w:hAnsi="Mark Pro" w:cs="Arial"/>
        </w:rPr>
        <w:t> </w:t>
      </w:r>
      <w:r w:rsidR="007B117D" w:rsidRPr="006F3895">
        <w:rPr>
          <w:rFonts w:ascii="Mark Pro" w:hAnsi="Mark Pro" w:cs="Arial"/>
        </w:rPr>
        <w:t>km/h wie auch für die S-Pedelecs, die bis 45 km/h schnell sein dürfen.</w:t>
      </w:r>
    </w:p>
    <w:p w14:paraId="1CD889C1" w14:textId="52A17667" w:rsidR="00CF17C6" w:rsidRPr="006F3895" w:rsidRDefault="00AD043A" w:rsidP="006F3895">
      <w:pPr>
        <w:ind w:right="2403"/>
        <w:rPr>
          <w:rFonts w:ascii="Mark Pro" w:hAnsi="Mark Pro" w:cs="Arial"/>
        </w:rPr>
      </w:pPr>
      <w:r w:rsidRPr="006F3895">
        <w:rPr>
          <w:rFonts w:ascii="Mark Pro" w:hAnsi="Mark Pro"/>
          <w:color w:val="C6243C"/>
        </w:rPr>
        <w:t>__</w:t>
      </w:r>
      <w:r w:rsidRPr="006F3895">
        <w:rPr>
          <w:rFonts w:ascii="Mark Pro" w:hAnsi="Mark Pro"/>
          <w:color w:val="000000" w:themeColor="text1"/>
        </w:rPr>
        <w:t xml:space="preserve"> </w:t>
      </w:r>
      <w:r w:rsidR="00CF17C6" w:rsidRPr="006F3895">
        <w:rPr>
          <w:rFonts w:ascii="Mark Pro" w:hAnsi="Mark Pro" w:cs="Arial"/>
          <w:b/>
          <w:bCs/>
        </w:rPr>
        <w:t>Schutzmaßnahmen:</w:t>
      </w:r>
      <w:r w:rsidR="00CF17C6" w:rsidRPr="006F3895">
        <w:rPr>
          <w:rFonts w:ascii="Mark Pro" w:hAnsi="Mark Pro" w:cs="Arial"/>
        </w:rPr>
        <w:t xml:space="preserve"> Ein </w:t>
      </w:r>
      <w:r w:rsidR="00CC26DC" w:rsidRPr="006F3895">
        <w:rPr>
          <w:rFonts w:ascii="Mark Pro" w:hAnsi="Mark Pro" w:cs="Arial"/>
        </w:rPr>
        <w:t xml:space="preserve">Helm kann bei Stürzen Kopfverletzungen mindern. </w:t>
      </w:r>
      <w:r w:rsidR="00CF17C6" w:rsidRPr="006F3895">
        <w:rPr>
          <w:rFonts w:ascii="Mark Pro" w:hAnsi="Mark Pro" w:cs="Arial"/>
        </w:rPr>
        <w:t xml:space="preserve">Er sollte CE-geprüft, idealerweise von heller Farbe sowie korrekt </w:t>
      </w:r>
      <w:r w:rsidR="0027796C" w:rsidRPr="006F3895">
        <w:rPr>
          <w:rFonts w:ascii="Mark Pro" w:hAnsi="Mark Pro" w:cs="Arial"/>
        </w:rPr>
        <w:t xml:space="preserve">auf den Kopf </w:t>
      </w:r>
      <w:r w:rsidR="00CF17C6" w:rsidRPr="006F3895">
        <w:rPr>
          <w:rFonts w:ascii="Mark Pro" w:hAnsi="Mark Pro" w:cs="Arial"/>
        </w:rPr>
        <w:t xml:space="preserve">eingestellt sein. </w:t>
      </w:r>
      <w:r w:rsidR="008C24EB" w:rsidRPr="006F3895">
        <w:rPr>
          <w:rFonts w:ascii="Mark Pro" w:hAnsi="Mark Pro" w:cs="Arial"/>
        </w:rPr>
        <w:t xml:space="preserve">Sinnvoll ist </w:t>
      </w:r>
      <w:r w:rsidR="001A64E2" w:rsidRPr="006F3895">
        <w:rPr>
          <w:rFonts w:ascii="Mark Pro" w:hAnsi="Mark Pro" w:cs="Arial"/>
        </w:rPr>
        <w:t>der</w:t>
      </w:r>
      <w:r w:rsidR="008C24EB" w:rsidRPr="006F3895">
        <w:rPr>
          <w:rFonts w:ascii="Mark Pro" w:hAnsi="Mark Pro" w:cs="Arial"/>
        </w:rPr>
        <w:t xml:space="preserve"> Helm auf allen Fahrrädern</w:t>
      </w:r>
      <w:r w:rsidR="001A64E2" w:rsidRPr="006F3895">
        <w:rPr>
          <w:rFonts w:ascii="Mark Pro" w:hAnsi="Mark Pro" w:cs="Arial"/>
        </w:rPr>
        <w:t>, ob mit oder ohne Zusatzantrieb.</w:t>
      </w:r>
      <w:r w:rsidR="008C24EB" w:rsidRPr="006F3895">
        <w:rPr>
          <w:rFonts w:ascii="Mark Pro" w:hAnsi="Mark Pro" w:cs="Arial"/>
        </w:rPr>
        <w:t xml:space="preserve"> </w:t>
      </w:r>
      <w:r w:rsidR="001A64E2" w:rsidRPr="006F3895">
        <w:rPr>
          <w:rFonts w:ascii="Mark Pro" w:hAnsi="Mark Pro" w:cs="Arial"/>
        </w:rPr>
        <w:t>F</w:t>
      </w:r>
      <w:r w:rsidR="0027796C" w:rsidRPr="006F3895">
        <w:rPr>
          <w:rFonts w:ascii="Mark Pro" w:hAnsi="Mark Pro" w:cs="Arial"/>
        </w:rPr>
        <w:t xml:space="preserve">ür Fahrer von S-Pedelec gilt </w:t>
      </w:r>
      <w:r w:rsidR="008C24EB" w:rsidRPr="006F3895">
        <w:rPr>
          <w:rFonts w:ascii="Mark Pro" w:hAnsi="Mark Pro" w:cs="Arial"/>
        </w:rPr>
        <w:t xml:space="preserve">sogar </w:t>
      </w:r>
      <w:r w:rsidR="0027796C" w:rsidRPr="006F3895">
        <w:rPr>
          <w:rFonts w:ascii="Mark Pro" w:hAnsi="Mark Pro" w:cs="Arial"/>
        </w:rPr>
        <w:t xml:space="preserve">eine Helmpflicht. </w:t>
      </w:r>
      <w:r w:rsidR="00CC26DC" w:rsidRPr="006F3895">
        <w:rPr>
          <w:rFonts w:ascii="Mark Pro" w:hAnsi="Mark Pro" w:cs="Arial"/>
        </w:rPr>
        <w:t xml:space="preserve">Ebenso entscheidend ist </w:t>
      </w:r>
      <w:r w:rsidR="00CF17C6" w:rsidRPr="006F3895">
        <w:rPr>
          <w:rFonts w:ascii="Mark Pro" w:hAnsi="Mark Pro" w:cs="Arial"/>
        </w:rPr>
        <w:t xml:space="preserve">eine </w:t>
      </w:r>
      <w:r w:rsidR="00CC26DC" w:rsidRPr="006F3895">
        <w:rPr>
          <w:rFonts w:ascii="Mark Pro" w:hAnsi="Mark Pro" w:cs="Arial"/>
        </w:rPr>
        <w:t xml:space="preserve">gute Sichtbarkeit: Helle Kleidung, reflektierende Accessoires und eine tadellos funktionierende Lichtanlage machen insbesondere in Dämmerung und Dunkelheit den Unterschied, um </w:t>
      </w:r>
      <w:r w:rsidR="008C732C" w:rsidRPr="006F3895">
        <w:rPr>
          <w:rFonts w:ascii="Mark Pro" w:hAnsi="Mark Pro" w:cs="Arial"/>
        </w:rPr>
        <w:t>deutlich</w:t>
      </w:r>
      <w:r w:rsidR="00F06218" w:rsidRPr="006F3895">
        <w:rPr>
          <w:rFonts w:ascii="Mark Pro" w:hAnsi="Mark Pro" w:cs="Arial"/>
        </w:rPr>
        <w:t xml:space="preserve"> </w:t>
      </w:r>
      <w:r w:rsidR="00CC26DC" w:rsidRPr="006F3895">
        <w:rPr>
          <w:rFonts w:ascii="Mark Pro" w:hAnsi="Mark Pro" w:cs="Arial"/>
        </w:rPr>
        <w:t>erkannt zu werden.</w:t>
      </w:r>
      <w:r w:rsidR="007B117D" w:rsidRPr="006F3895">
        <w:rPr>
          <w:rFonts w:ascii="Mark Pro" w:hAnsi="Mark Pro" w:cs="Arial"/>
        </w:rPr>
        <w:t xml:space="preserve"> </w:t>
      </w:r>
    </w:p>
    <w:p w14:paraId="361C6D0F" w14:textId="1156643E" w:rsidR="00CC26DC" w:rsidRPr="006F3895" w:rsidRDefault="00AD043A" w:rsidP="00E1553F">
      <w:pPr>
        <w:ind w:right="2120"/>
        <w:rPr>
          <w:rFonts w:ascii="Mark Pro" w:hAnsi="Mark Pro" w:cs="Arial"/>
        </w:rPr>
      </w:pPr>
      <w:r w:rsidRPr="006F3895">
        <w:rPr>
          <w:rFonts w:ascii="Mark Pro" w:hAnsi="Mark Pro"/>
          <w:color w:val="C6243C"/>
        </w:rPr>
        <w:t>__</w:t>
      </w:r>
      <w:r w:rsidRPr="006F3895">
        <w:rPr>
          <w:rFonts w:ascii="Mark Pro" w:hAnsi="Mark Pro"/>
          <w:color w:val="000000" w:themeColor="text1"/>
        </w:rPr>
        <w:t xml:space="preserve"> </w:t>
      </w:r>
      <w:r w:rsidR="00CF17C6" w:rsidRPr="006F3895">
        <w:rPr>
          <w:rFonts w:ascii="Mark Pro" w:hAnsi="Mark Pro"/>
          <w:b/>
          <w:bCs/>
          <w:color w:val="000000" w:themeColor="text1"/>
        </w:rPr>
        <w:t>K</w:t>
      </w:r>
      <w:r w:rsidR="00CF17C6" w:rsidRPr="006F3895">
        <w:rPr>
          <w:rFonts w:ascii="Mark Pro" w:hAnsi="Mark Pro" w:cs="Arial"/>
          <w:b/>
          <w:bCs/>
        </w:rPr>
        <w:t>ennenlernen:</w:t>
      </w:r>
      <w:r w:rsidR="00CF17C6" w:rsidRPr="006F3895">
        <w:rPr>
          <w:rFonts w:ascii="Mark Pro" w:hAnsi="Mark Pro" w:cs="Arial"/>
        </w:rPr>
        <w:t xml:space="preserve"> </w:t>
      </w:r>
      <w:r w:rsidR="00CC26DC" w:rsidRPr="006F3895">
        <w:rPr>
          <w:rFonts w:ascii="Mark Pro" w:hAnsi="Mark Pro" w:cs="Arial"/>
        </w:rPr>
        <w:t xml:space="preserve">Beim Umstieg aufs Pedelec ist mancher überrascht: Es fährt sich anders als ein klassisches Fahrrad. Es beschleunigt schneller, </w:t>
      </w:r>
      <w:r w:rsidR="00CF17C6" w:rsidRPr="006F3895">
        <w:rPr>
          <w:rFonts w:ascii="Mark Pro" w:hAnsi="Mark Pro" w:cs="Arial"/>
        </w:rPr>
        <w:t xml:space="preserve">das höhere Gewicht drückt in Kurven und bergab, </w:t>
      </w:r>
      <w:r w:rsidR="00CC26DC" w:rsidRPr="006F3895">
        <w:rPr>
          <w:rFonts w:ascii="Mark Pro" w:hAnsi="Mark Pro" w:cs="Arial"/>
        </w:rPr>
        <w:t xml:space="preserve">und </w:t>
      </w:r>
      <w:r w:rsidR="00CF17C6" w:rsidRPr="006F3895">
        <w:rPr>
          <w:rFonts w:ascii="Mark Pro" w:hAnsi="Mark Pro" w:cs="Arial"/>
        </w:rPr>
        <w:t xml:space="preserve">es </w:t>
      </w:r>
      <w:r w:rsidR="00CC26DC" w:rsidRPr="006F3895">
        <w:rPr>
          <w:rFonts w:ascii="Mark Pro" w:hAnsi="Mark Pro" w:cs="Arial"/>
        </w:rPr>
        <w:t xml:space="preserve">hat einen längeren Bremsweg. Ein Fahrsicherheitstraining hilft, um </w:t>
      </w:r>
      <w:r w:rsidR="00CF17C6" w:rsidRPr="006F3895">
        <w:rPr>
          <w:rFonts w:ascii="Mark Pro" w:hAnsi="Mark Pro" w:cs="Arial"/>
        </w:rPr>
        <w:t xml:space="preserve">sich auf </w:t>
      </w:r>
      <w:r w:rsidR="00CC26DC" w:rsidRPr="006F3895">
        <w:rPr>
          <w:rFonts w:ascii="Mark Pro" w:hAnsi="Mark Pro" w:cs="Arial"/>
        </w:rPr>
        <w:t>das andere Fahrverhalten</w:t>
      </w:r>
      <w:r w:rsidR="00CF17C6" w:rsidRPr="006F3895">
        <w:rPr>
          <w:rFonts w:ascii="Mark Pro" w:hAnsi="Mark Pro" w:cs="Arial"/>
        </w:rPr>
        <w:t xml:space="preserve"> einzustellen</w:t>
      </w:r>
      <w:r w:rsidR="00CC26DC" w:rsidRPr="006F3895">
        <w:rPr>
          <w:rFonts w:ascii="Mark Pro" w:hAnsi="Mark Pro" w:cs="Arial"/>
        </w:rPr>
        <w:t xml:space="preserve">. </w:t>
      </w:r>
      <w:r w:rsidR="00CF17C6" w:rsidRPr="006F3895">
        <w:rPr>
          <w:rFonts w:ascii="Mark Pro" w:hAnsi="Mark Pro" w:cs="Arial"/>
        </w:rPr>
        <w:t xml:space="preserve">Beispielsweise </w:t>
      </w:r>
      <w:r w:rsidR="00E1553F" w:rsidRPr="006F3895">
        <w:rPr>
          <w:rFonts w:ascii="Mark Pro" w:hAnsi="Mark Pro" w:cs="Arial"/>
        </w:rPr>
        <w:t xml:space="preserve">die Kurse „Fit mit dem Fahrrad“ der Deutschen Verkehrswacht </w:t>
      </w:r>
      <w:r w:rsidR="00A07152" w:rsidRPr="006F3895">
        <w:rPr>
          <w:rFonts w:ascii="Mark Pro" w:hAnsi="Mark Pro" w:cs="Arial"/>
        </w:rPr>
        <w:t xml:space="preserve">e.V. </w:t>
      </w:r>
      <w:r w:rsidR="00E1553F" w:rsidRPr="006F3895">
        <w:rPr>
          <w:rFonts w:ascii="Mark Pro" w:hAnsi="Mark Pro" w:cs="Arial"/>
        </w:rPr>
        <w:t xml:space="preserve">vermitteln das passende Wissen, sie wenden sich speziell an ein etwas älteres oder fahrradunerfahrenes Publikum. Auch der </w:t>
      </w:r>
      <w:r w:rsidR="00CC26DC" w:rsidRPr="006F3895">
        <w:rPr>
          <w:rFonts w:ascii="Mark Pro" w:hAnsi="Mark Pro" w:cs="Arial"/>
        </w:rPr>
        <w:t>Allgemeine Deutsche Fahrrad-Club</w:t>
      </w:r>
      <w:r w:rsidR="00CF17C6" w:rsidRPr="006F3895">
        <w:rPr>
          <w:rFonts w:ascii="Mark Pro" w:hAnsi="Mark Pro" w:cs="Arial"/>
        </w:rPr>
        <w:t xml:space="preserve"> e.V.</w:t>
      </w:r>
      <w:r w:rsidR="00CC26DC" w:rsidRPr="006F3895">
        <w:rPr>
          <w:rFonts w:ascii="Mark Pro" w:hAnsi="Mark Pro" w:cs="Arial"/>
        </w:rPr>
        <w:t xml:space="preserve">, Volkshochschulen und lokale </w:t>
      </w:r>
      <w:r w:rsidR="00CC1E40" w:rsidRPr="006F3895">
        <w:rPr>
          <w:rFonts w:ascii="Mark Pro" w:hAnsi="Mark Pro" w:cs="Arial"/>
        </w:rPr>
        <w:t>Vereine und O</w:t>
      </w:r>
      <w:r w:rsidR="00CC26DC" w:rsidRPr="006F3895">
        <w:rPr>
          <w:rFonts w:ascii="Mark Pro" w:hAnsi="Mark Pro" w:cs="Arial"/>
        </w:rPr>
        <w:t>rganisationen bieten solche Trainings an. Dort lässt sich gefahrlos üben –</w:t>
      </w:r>
      <w:r w:rsidR="008C732C" w:rsidRPr="006F3895">
        <w:rPr>
          <w:rFonts w:ascii="Mark Pro" w:hAnsi="Mark Pro" w:cs="Arial"/>
        </w:rPr>
        <w:t xml:space="preserve"> </w:t>
      </w:r>
      <w:r w:rsidR="00CC26DC" w:rsidRPr="006F3895">
        <w:rPr>
          <w:rFonts w:ascii="Mark Pro" w:hAnsi="Mark Pro" w:cs="Arial"/>
        </w:rPr>
        <w:t xml:space="preserve">und viele Tipps zum </w:t>
      </w:r>
      <w:r w:rsidR="00CF17C6" w:rsidRPr="006F3895">
        <w:rPr>
          <w:rFonts w:ascii="Mark Pro" w:hAnsi="Mark Pro" w:cs="Arial"/>
        </w:rPr>
        <w:t>s</w:t>
      </w:r>
      <w:r w:rsidR="00CC26DC" w:rsidRPr="006F3895">
        <w:rPr>
          <w:rFonts w:ascii="Mark Pro" w:hAnsi="Mark Pro" w:cs="Arial"/>
        </w:rPr>
        <w:t>icheren Radeln gibt es dazu.</w:t>
      </w:r>
    </w:p>
    <w:p w14:paraId="56D189C6" w14:textId="7FC92476" w:rsidR="00CC26DC" w:rsidRPr="006F3895" w:rsidRDefault="00AD043A" w:rsidP="00CC26DC">
      <w:pPr>
        <w:ind w:right="2120"/>
        <w:rPr>
          <w:rFonts w:ascii="Mark Pro" w:hAnsi="Mark Pro" w:cs="Arial"/>
        </w:rPr>
      </w:pPr>
      <w:r w:rsidRPr="006F3895">
        <w:rPr>
          <w:rFonts w:ascii="Mark Pro" w:hAnsi="Mark Pro"/>
          <w:color w:val="C6243C"/>
        </w:rPr>
        <w:t>__</w:t>
      </w:r>
      <w:r w:rsidRPr="006F3895">
        <w:rPr>
          <w:rFonts w:ascii="Mark Pro" w:hAnsi="Mark Pro"/>
          <w:color w:val="000000" w:themeColor="text1"/>
        </w:rPr>
        <w:t xml:space="preserve"> </w:t>
      </w:r>
      <w:r w:rsidR="00CF17C6" w:rsidRPr="006F3895">
        <w:rPr>
          <w:rFonts w:ascii="Mark Pro" w:hAnsi="Mark Pro" w:cs="Arial"/>
          <w:b/>
          <w:bCs/>
        </w:rPr>
        <w:t xml:space="preserve">Vorsicht </w:t>
      </w:r>
      <w:r w:rsidR="00782FCE" w:rsidRPr="006F3895">
        <w:rPr>
          <w:rFonts w:ascii="Mark Pro" w:hAnsi="Mark Pro" w:cs="Arial"/>
          <w:b/>
          <w:bCs/>
        </w:rPr>
        <w:t>zählt:</w:t>
      </w:r>
      <w:r w:rsidR="00782FCE" w:rsidRPr="006F3895">
        <w:rPr>
          <w:rFonts w:ascii="Mark Pro" w:hAnsi="Mark Pro" w:cs="Arial"/>
        </w:rPr>
        <w:t xml:space="preserve"> Defensiv fahren –</w:t>
      </w:r>
      <w:r w:rsidR="00A76A90" w:rsidRPr="006F3895">
        <w:rPr>
          <w:rFonts w:ascii="Mark Pro" w:hAnsi="Mark Pro" w:cs="Arial"/>
        </w:rPr>
        <w:t xml:space="preserve"> </w:t>
      </w:r>
      <w:r w:rsidR="00782FCE" w:rsidRPr="006F3895">
        <w:rPr>
          <w:rFonts w:ascii="Mark Pro" w:hAnsi="Mark Pro" w:cs="Arial"/>
        </w:rPr>
        <w:t xml:space="preserve">diese Grundregel ist mit der wichtigste Eigenschutz insbesondere im dichten Verkehr. Denn Autos sind </w:t>
      </w:r>
      <w:r w:rsidR="0027796C" w:rsidRPr="006F3895">
        <w:rPr>
          <w:rFonts w:ascii="Mark Pro" w:hAnsi="Mark Pro" w:cs="Arial"/>
        </w:rPr>
        <w:t xml:space="preserve">einfach </w:t>
      </w:r>
      <w:r w:rsidR="00CC26DC" w:rsidRPr="006F3895">
        <w:rPr>
          <w:rFonts w:ascii="Mark Pro" w:hAnsi="Mark Pro" w:cs="Arial"/>
        </w:rPr>
        <w:t xml:space="preserve">stärker. Wer zudem bewusst ruhige Nebenrouten oder ausgewiesene Radwege wählt, </w:t>
      </w:r>
      <w:r w:rsidR="00A76A90" w:rsidRPr="006F3895">
        <w:rPr>
          <w:rFonts w:ascii="Mark Pro" w:hAnsi="Mark Pro" w:cs="Arial"/>
        </w:rPr>
        <w:t xml:space="preserve">kann </w:t>
      </w:r>
      <w:r w:rsidR="00782FCE" w:rsidRPr="006F3895">
        <w:rPr>
          <w:rFonts w:ascii="Mark Pro" w:hAnsi="Mark Pro" w:cs="Arial"/>
        </w:rPr>
        <w:t xml:space="preserve">mögliche </w:t>
      </w:r>
      <w:r w:rsidR="00CC26DC" w:rsidRPr="006F3895">
        <w:rPr>
          <w:rFonts w:ascii="Mark Pro" w:hAnsi="Mark Pro" w:cs="Arial"/>
        </w:rPr>
        <w:t xml:space="preserve">Konfliktpunkte </w:t>
      </w:r>
      <w:r w:rsidR="00A76A90" w:rsidRPr="006F3895">
        <w:rPr>
          <w:rFonts w:ascii="Mark Pro" w:hAnsi="Mark Pro" w:cs="Arial"/>
        </w:rPr>
        <w:t>reduzieren</w:t>
      </w:r>
      <w:r w:rsidR="00782FCE" w:rsidRPr="006F3895">
        <w:rPr>
          <w:rFonts w:ascii="Mark Pro" w:hAnsi="Mark Pro" w:cs="Arial"/>
        </w:rPr>
        <w:t>. Der eigene Stresslevel sinkt und der Spaß wächst</w:t>
      </w:r>
      <w:r w:rsidR="00CC26DC" w:rsidRPr="006F3895">
        <w:rPr>
          <w:rFonts w:ascii="Mark Pro" w:hAnsi="Mark Pro" w:cs="Arial"/>
        </w:rPr>
        <w:t>.</w:t>
      </w:r>
    </w:p>
    <w:p w14:paraId="43876AD9" w14:textId="77777777" w:rsidR="006F3895" w:rsidRDefault="006F3895" w:rsidP="00CC26DC">
      <w:pPr>
        <w:ind w:right="2120"/>
        <w:rPr>
          <w:rFonts w:ascii="Mark Pro" w:hAnsi="Mark Pro"/>
          <w:color w:val="C6243C"/>
        </w:rPr>
        <w:sectPr w:rsidR="006F3895" w:rsidSect="006F3895">
          <w:pgSz w:w="11901" w:h="16840"/>
          <w:pgMar w:top="2835" w:right="1134" w:bottom="1985" w:left="1134" w:header="2608" w:footer="1928" w:gutter="0"/>
          <w:cols w:space="708"/>
          <w:docGrid w:linePitch="360"/>
        </w:sectPr>
      </w:pPr>
    </w:p>
    <w:p w14:paraId="5E09CD78" w14:textId="62FF48C7" w:rsidR="00CC26DC" w:rsidRPr="006F3895" w:rsidRDefault="00AD043A" w:rsidP="00CC26DC">
      <w:pPr>
        <w:ind w:right="2120"/>
        <w:rPr>
          <w:rFonts w:ascii="Mark Pro" w:hAnsi="Mark Pro" w:cs="Arial"/>
        </w:rPr>
      </w:pPr>
      <w:r w:rsidRPr="006F3895">
        <w:rPr>
          <w:rFonts w:ascii="Mark Pro" w:hAnsi="Mark Pro"/>
          <w:color w:val="C6243C"/>
        </w:rPr>
        <w:lastRenderedPageBreak/>
        <w:t>__</w:t>
      </w:r>
      <w:r w:rsidRPr="006F3895">
        <w:rPr>
          <w:rFonts w:ascii="Mark Pro" w:hAnsi="Mark Pro"/>
          <w:color w:val="000000" w:themeColor="text1"/>
        </w:rPr>
        <w:t xml:space="preserve"> </w:t>
      </w:r>
      <w:r w:rsidR="00782FCE" w:rsidRPr="006F3895">
        <w:rPr>
          <w:rFonts w:ascii="Mark Pro" w:hAnsi="Mark Pro" w:cs="Arial"/>
          <w:b/>
          <w:bCs/>
        </w:rPr>
        <w:t>Kollegialität:</w:t>
      </w:r>
      <w:r w:rsidR="00782FCE" w:rsidRPr="006F3895">
        <w:rPr>
          <w:rFonts w:ascii="Mark Pro" w:hAnsi="Mark Pro" w:cs="Arial"/>
        </w:rPr>
        <w:t xml:space="preserve"> Au</w:t>
      </w:r>
      <w:r w:rsidR="00CC26DC" w:rsidRPr="006F3895">
        <w:rPr>
          <w:rFonts w:ascii="Mark Pro" w:hAnsi="Mark Pro" w:cs="Arial"/>
        </w:rPr>
        <w:t xml:space="preserve">ch </w:t>
      </w:r>
      <w:r w:rsidR="00611620" w:rsidRPr="006F3895">
        <w:rPr>
          <w:rFonts w:ascii="Mark Pro" w:hAnsi="Mark Pro" w:cs="Arial"/>
        </w:rPr>
        <w:t xml:space="preserve">die Fahrer von Autos </w:t>
      </w:r>
      <w:r w:rsidR="00782FCE" w:rsidRPr="006F3895">
        <w:rPr>
          <w:rFonts w:ascii="Mark Pro" w:hAnsi="Mark Pro" w:cs="Arial"/>
        </w:rPr>
        <w:t>und</w:t>
      </w:r>
      <w:r w:rsidR="00CC26DC" w:rsidRPr="006F3895">
        <w:rPr>
          <w:rFonts w:ascii="Mark Pro" w:hAnsi="Mark Pro" w:cs="Arial"/>
        </w:rPr>
        <w:t xml:space="preserve"> Lkw</w:t>
      </w:r>
      <w:r w:rsidR="00611620" w:rsidRPr="006F3895">
        <w:rPr>
          <w:rFonts w:ascii="Mark Pro" w:hAnsi="Mark Pro" w:cs="Arial"/>
        </w:rPr>
        <w:t xml:space="preserve"> </w:t>
      </w:r>
      <w:r w:rsidR="00CC26DC" w:rsidRPr="006F3895">
        <w:rPr>
          <w:rFonts w:ascii="Mark Pro" w:hAnsi="Mark Pro" w:cs="Arial"/>
        </w:rPr>
        <w:t xml:space="preserve">können viel tun, um </w:t>
      </w:r>
      <w:proofErr w:type="spellStart"/>
      <w:r w:rsidR="00CC26DC" w:rsidRPr="006F3895">
        <w:rPr>
          <w:rFonts w:ascii="Mark Pro" w:hAnsi="Mark Pro" w:cs="Arial"/>
        </w:rPr>
        <w:t>Pedelec</w:t>
      </w:r>
      <w:r w:rsidR="00611620" w:rsidRPr="006F3895">
        <w:rPr>
          <w:rFonts w:ascii="Mark Pro" w:hAnsi="Mark Pro" w:cs="Arial"/>
        </w:rPr>
        <w:t>f</w:t>
      </w:r>
      <w:r w:rsidR="00CC26DC" w:rsidRPr="006F3895">
        <w:rPr>
          <w:rFonts w:ascii="Mark Pro" w:hAnsi="Mark Pro" w:cs="Arial"/>
        </w:rPr>
        <w:t>ahre</w:t>
      </w:r>
      <w:r w:rsidR="00611620" w:rsidRPr="006F3895">
        <w:rPr>
          <w:rFonts w:ascii="Mark Pro" w:hAnsi="Mark Pro" w:cs="Arial"/>
        </w:rPr>
        <w:t>r</w:t>
      </w:r>
      <w:proofErr w:type="spellEnd"/>
      <w:r w:rsidR="00611620" w:rsidRPr="006F3895">
        <w:rPr>
          <w:rFonts w:ascii="Mark Pro" w:hAnsi="Mark Pro" w:cs="Arial"/>
        </w:rPr>
        <w:t xml:space="preserve"> </w:t>
      </w:r>
      <w:r w:rsidR="00CC26DC" w:rsidRPr="006F3895">
        <w:rPr>
          <w:rFonts w:ascii="Mark Pro" w:hAnsi="Mark Pro" w:cs="Arial"/>
        </w:rPr>
        <w:t>zu schützen. Innerorts ist ein seitlicher Überholabstand von mindestens 1,5 Metern gesetzlich vorgeschrieben, außerorts sind es zwei Meter. Diese Sicherheitszone</w:t>
      </w:r>
      <w:r w:rsidR="00611620" w:rsidRPr="006F3895">
        <w:rPr>
          <w:rFonts w:ascii="Mark Pro" w:hAnsi="Mark Pro" w:cs="Arial"/>
        </w:rPr>
        <w:t>n</w:t>
      </w:r>
      <w:r w:rsidR="00CC26DC" w:rsidRPr="006F3895">
        <w:rPr>
          <w:rFonts w:ascii="Mark Pro" w:hAnsi="Mark Pro" w:cs="Arial"/>
        </w:rPr>
        <w:t xml:space="preserve"> </w:t>
      </w:r>
      <w:r w:rsidR="00611620" w:rsidRPr="006F3895">
        <w:rPr>
          <w:rFonts w:ascii="Mark Pro" w:hAnsi="Mark Pro" w:cs="Arial"/>
        </w:rPr>
        <w:t xml:space="preserve">unbedingt einhalten, das </w:t>
      </w:r>
      <w:r w:rsidR="00CC26DC" w:rsidRPr="006F3895">
        <w:rPr>
          <w:rFonts w:ascii="Mark Pro" w:hAnsi="Mark Pro" w:cs="Arial"/>
        </w:rPr>
        <w:t>mindert Sturzrisiken. Besonders beim Rechtsabbiegen gilt: In den Seitenspiegel schauen, Schulterblick nicht vergessen und bremsbereit bleiben, denn die meisten schweren Abbiegeunfälle passieren im toten Winkel.</w:t>
      </w:r>
      <w:r w:rsidR="00782FCE" w:rsidRPr="006F3895">
        <w:rPr>
          <w:rFonts w:ascii="Mark Pro" w:hAnsi="Mark Pro" w:cs="Arial"/>
        </w:rPr>
        <w:t xml:space="preserve"> Schwere Nutzfahrzeuge erhöhen die Sicherheit mit korrekt eingestellten Spiegeln und aktivierten Abbiege-Assistenten, die Radler frühzeitig erfassen.</w:t>
      </w:r>
    </w:p>
    <w:p w14:paraId="36C22B1C" w14:textId="405F7BDE" w:rsidR="00CC26DC" w:rsidRPr="006F3895" w:rsidRDefault="00AD043A" w:rsidP="00CC26DC">
      <w:pPr>
        <w:ind w:right="2120"/>
        <w:rPr>
          <w:rFonts w:ascii="Mark Pro" w:hAnsi="Mark Pro" w:cs="Arial"/>
        </w:rPr>
      </w:pPr>
      <w:r w:rsidRPr="006F3895">
        <w:rPr>
          <w:rFonts w:ascii="Mark Pro" w:hAnsi="Mark Pro"/>
          <w:color w:val="C6243C"/>
        </w:rPr>
        <w:t>__</w:t>
      </w:r>
      <w:r w:rsidRPr="006F3895">
        <w:rPr>
          <w:rFonts w:ascii="Mark Pro" w:hAnsi="Mark Pro"/>
          <w:color w:val="000000" w:themeColor="text1"/>
        </w:rPr>
        <w:t xml:space="preserve"> </w:t>
      </w:r>
      <w:r w:rsidR="00782FCE" w:rsidRPr="006F3895">
        <w:rPr>
          <w:rFonts w:ascii="Mark Pro" w:hAnsi="Mark Pro" w:cs="Arial"/>
          <w:b/>
          <w:bCs/>
        </w:rPr>
        <w:t>In Fühlung gehen:</w:t>
      </w:r>
      <w:r w:rsidR="00CC26DC" w:rsidRPr="006F3895">
        <w:rPr>
          <w:rFonts w:ascii="Mark Pro" w:hAnsi="Mark Pro" w:cs="Arial"/>
        </w:rPr>
        <w:t xml:space="preserve"> </w:t>
      </w:r>
      <w:r w:rsidR="00782FCE" w:rsidRPr="006F3895">
        <w:rPr>
          <w:rFonts w:ascii="Mark Pro" w:hAnsi="Mark Pro" w:cs="Arial"/>
        </w:rPr>
        <w:t xml:space="preserve">Wer </w:t>
      </w:r>
      <w:r w:rsidR="00CC26DC" w:rsidRPr="006F3895">
        <w:rPr>
          <w:rFonts w:ascii="Mark Pro" w:hAnsi="Mark Pro" w:cs="Arial"/>
        </w:rPr>
        <w:t xml:space="preserve">die Autotür mit der von der Tür abgewandten Hand öffnet – dem sogenannten „Holländischen Griff“ – wirft automatisch einen Blick nach hinten und kann so verhindern, dass Fahrradfahrer mit der geöffneten Tür kollidieren. Darüber hinaus sollten </w:t>
      </w:r>
      <w:r w:rsidR="00782FCE" w:rsidRPr="006F3895">
        <w:rPr>
          <w:rFonts w:ascii="Mark Pro" w:hAnsi="Mark Pro" w:cs="Arial"/>
        </w:rPr>
        <w:t xml:space="preserve">Autofahrer </w:t>
      </w:r>
      <w:r w:rsidR="00CC26DC" w:rsidRPr="006F3895">
        <w:rPr>
          <w:rFonts w:ascii="Mark Pro" w:hAnsi="Mark Pro" w:cs="Arial"/>
        </w:rPr>
        <w:t xml:space="preserve">möglichst Blickkontakt zu Radlern </w:t>
      </w:r>
      <w:r w:rsidR="00782FCE" w:rsidRPr="006F3895">
        <w:rPr>
          <w:rFonts w:ascii="Mark Pro" w:hAnsi="Mark Pro" w:cs="Arial"/>
        </w:rPr>
        <w:t>suchen</w:t>
      </w:r>
      <w:r w:rsidR="0027796C" w:rsidRPr="006F3895">
        <w:rPr>
          <w:rFonts w:ascii="Mark Pro" w:hAnsi="Mark Pro" w:cs="Arial"/>
        </w:rPr>
        <w:t xml:space="preserve"> sowie Tempodifferenzen richtig einschätzen</w:t>
      </w:r>
      <w:r w:rsidR="00CC26DC" w:rsidRPr="006F3895">
        <w:rPr>
          <w:rFonts w:ascii="Mark Pro" w:hAnsi="Mark Pro" w:cs="Arial"/>
        </w:rPr>
        <w:t xml:space="preserve">, denn Pedelecs </w:t>
      </w:r>
      <w:r w:rsidR="00782FCE" w:rsidRPr="006F3895">
        <w:rPr>
          <w:rFonts w:ascii="Mark Pro" w:hAnsi="Mark Pro" w:cs="Arial"/>
        </w:rPr>
        <w:t xml:space="preserve">sind oft unerwartet schnell. </w:t>
      </w:r>
      <w:r w:rsidR="00CC26DC" w:rsidRPr="006F3895">
        <w:rPr>
          <w:rFonts w:ascii="Mark Pro" w:hAnsi="Mark Pro" w:cs="Arial"/>
        </w:rPr>
        <w:t xml:space="preserve">Radwege dürfen weder zugeparkt noch als Haltebuchten genutzt werden, um </w:t>
      </w:r>
      <w:r w:rsidR="00782FCE" w:rsidRPr="006F3895">
        <w:rPr>
          <w:rFonts w:ascii="Mark Pro" w:hAnsi="Mark Pro" w:cs="Arial"/>
        </w:rPr>
        <w:t xml:space="preserve">Zweiradfahrer nicht zu </w:t>
      </w:r>
      <w:r w:rsidR="00CC26DC" w:rsidRPr="006F3895">
        <w:rPr>
          <w:rFonts w:ascii="Mark Pro" w:hAnsi="Mark Pro" w:cs="Arial"/>
        </w:rPr>
        <w:t>riskante</w:t>
      </w:r>
      <w:r w:rsidR="00782FCE" w:rsidRPr="006F3895">
        <w:rPr>
          <w:rFonts w:ascii="Mark Pro" w:hAnsi="Mark Pro" w:cs="Arial"/>
        </w:rPr>
        <w:t>n</w:t>
      </w:r>
      <w:r w:rsidR="00CC26DC" w:rsidRPr="006F3895">
        <w:rPr>
          <w:rFonts w:ascii="Mark Pro" w:hAnsi="Mark Pro" w:cs="Arial"/>
        </w:rPr>
        <w:t xml:space="preserve"> Ausweichmanöver</w:t>
      </w:r>
      <w:r w:rsidR="0027796C" w:rsidRPr="006F3895">
        <w:rPr>
          <w:rFonts w:ascii="Mark Pro" w:hAnsi="Mark Pro" w:cs="Arial"/>
        </w:rPr>
        <w:t>n</w:t>
      </w:r>
      <w:r w:rsidR="00CC26DC" w:rsidRPr="006F3895">
        <w:rPr>
          <w:rFonts w:ascii="Mark Pro" w:hAnsi="Mark Pro" w:cs="Arial"/>
        </w:rPr>
        <w:t xml:space="preserve"> zu </w:t>
      </w:r>
      <w:r w:rsidR="00782FCE" w:rsidRPr="006F3895">
        <w:rPr>
          <w:rFonts w:ascii="Mark Pro" w:hAnsi="Mark Pro" w:cs="Arial"/>
        </w:rPr>
        <w:t>zwingen</w:t>
      </w:r>
      <w:r w:rsidR="00CC26DC" w:rsidRPr="006F3895">
        <w:rPr>
          <w:rFonts w:ascii="Mark Pro" w:hAnsi="Mark Pro" w:cs="Arial"/>
        </w:rPr>
        <w:t xml:space="preserve">. </w:t>
      </w:r>
    </w:p>
    <w:p w14:paraId="5823ADF0" w14:textId="4169AFDD" w:rsidR="00CC26DC" w:rsidRPr="006F3895" w:rsidRDefault="00AD043A" w:rsidP="00CC26DC">
      <w:pPr>
        <w:ind w:right="2120"/>
        <w:rPr>
          <w:rFonts w:ascii="Mark Pro" w:hAnsi="Mark Pro" w:cs="Arial"/>
        </w:rPr>
      </w:pPr>
      <w:r w:rsidRPr="006F3895">
        <w:rPr>
          <w:rFonts w:ascii="Mark Pro" w:hAnsi="Mark Pro"/>
          <w:color w:val="C6243C"/>
        </w:rPr>
        <w:t>__</w:t>
      </w:r>
      <w:r w:rsidRPr="006F3895">
        <w:rPr>
          <w:rFonts w:ascii="Mark Pro" w:hAnsi="Mark Pro"/>
          <w:color w:val="000000" w:themeColor="text1"/>
        </w:rPr>
        <w:t xml:space="preserve"> </w:t>
      </w:r>
      <w:r w:rsidR="00CC26DC" w:rsidRPr="006F3895">
        <w:rPr>
          <w:rFonts w:ascii="Mark Pro" w:hAnsi="Mark Pro" w:cs="Arial"/>
        </w:rPr>
        <w:t xml:space="preserve">Sicherheit beginnt mit gut gewarteter Technik und verantwortungsbewusstem Verhalten. Wenn alle Beteiligten diese einfachen Regeln beherzigen, </w:t>
      </w:r>
      <w:r w:rsidR="00A831CC" w:rsidRPr="006F3895">
        <w:rPr>
          <w:rFonts w:ascii="Mark Pro" w:hAnsi="Mark Pro" w:cs="Arial"/>
        </w:rPr>
        <w:t xml:space="preserve">kann </w:t>
      </w:r>
      <w:r w:rsidR="00CC26DC" w:rsidRPr="006F3895">
        <w:rPr>
          <w:rFonts w:ascii="Mark Pro" w:hAnsi="Mark Pro" w:cs="Arial"/>
        </w:rPr>
        <w:t xml:space="preserve">das Pedelec seinen Teil </w:t>
      </w:r>
      <w:r w:rsidR="00A831CC" w:rsidRPr="006F3895">
        <w:rPr>
          <w:rFonts w:ascii="Mark Pro" w:hAnsi="Mark Pro" w:cs="Arial"/>
        </w:rPr>
        <w:t xml:space="preserve">beitragen </w:t>
      </w:r>
      <w:r w:rsidR="00CC26DC" w:rsidRPr="006F3895">
        <w:rPr>
          <w:rFonts w:ascii="Mark Pro" w:hAnsi="Mark Pro" w:cs="Arial"/>
        </w:rPr>
        <w:t>zu einer modernen</w:t>
      </w:r>
      <w:r w:rsidR="006F1698" w:rsidRPr="006F3895">
        <w:rPr>
          <w:rFonts w:ascii="Mark Pro" w:hAnsi="Mark Pro" w:cs="Arial"/>
        </w:rPr>
        <w:t xml:space="preserve"> und</w:t>
      </w:r>
      <w:r w:rsidR="00CC26DC" w:rsidRPr="006F3895">
        <w:rPr>
          <w:rFonts w:ascii="Mark Pro" w:hAnsi="Mark Pro" w:cs="Arial"/>
        </w:rPr>
        <w:t xml:space="preserve"> nachhaltigeren Mobilität.</w:t>
      </w:r>
    </w:p>
    <w:p w14:paraId="10DFEF82" w14:textId="77777777" w:rsidR="00D95DA6" w:rsidRPr="006F3895" w:rsidRDefault="00D95DA6" w:rsidP="00CC26DC">
      <w:pPr>
        <w:ind w:right="2120"/>
        <w:rPr>
          <w:rFonts w:ascii="Mark Pro" w:hAnsi="Mark Pro" w:cs="Arial"/>
        </w:rPr>
      </w:pPr>
    </w:p>
    <w:p w14:paraId="016BE236" w14:textId="4E907369" w:rsidR="00832E68" w:rsidRPr="006F3895" w:rsidRDefault="00832E68" w:rsidP="0049281F">
      <w:pPr>
        <w:ind w:right="2120"/>
        <w:rPr>
          <w:rFonts w:ascii="Mark Pro" w:hAnsi="Mark Pro" w:cs="Arial"/>
          <w:b/>
          <w:bCs/>
          <w:sz w:val="16"/>
          <w:szCs w:val="16"/>
        </w:rPr>
      </w:pPr>
      <w:r w:rsidRPr="006F3895">
        <w:rPr>
          <w:rFonts w:ascii="Mark Pro" w:hAnsi="Mark Pro" w:cs="Arial"/>
          <w:b/>
          <w:bCs/>
          <w:sz w:val="16"/>
          <w:szCs w:val="16"/>
        </w:rPr>
        <w:t xml:space="preserve">Die </w:t>
      </w:r>
      <w:r w:rsidR="00FD2423" w:rsidRPr="006F3895">
        <w:rPr>
          <w:rFonts w:ascii="Mark Pro" w:hAnsi="Mark Pro" w:cs="Arial"/>
          <w:b/>
          <w:bCs/>
          <w:sz w:val="16"/>
          <w:szCs w:val="16"/>
        </w:rPr>
        <w:t xml:space="preserve">GTÜ </w:t>
      </w:r>
      <w:r w:rsidRPr="006F3895">
        <w:rPr>
          <w:rFonts w:ascii="Mark Pro" w:hAnsi="Mark Pro" w:cs="Arial"/>
          <w:b/>
          <w:bCs/>
          <w:sz w:val="16"/>
          <w:szCs w:val="16"/>
        </w:rPr>
        <w:t>Gesellschaft für Technische Überwachung mbH</w:t>
      </w:r>
    </w:p>
    <w:p w14:paraId="22D1E399" w14:textId="72899339" w:rsidR="00832E68" w:rsidRPr="006F3895" w:rsidRDefault="00832E68" w:rsidP="00832E68">
      <w:pPr>
        <w:ind w:right="2120"/>
        <w:rPr>
          <w:rFonts w:ascii="Mark Pro" w:hAnsi="Mark Pro"/>
          <w:sz w:val="16"/>
          <w:szCs w:val="16"/>
        </w:rPr>
      </w:pPr>
      <w:r w:rsidRPr="006F3895">
        <w:rPr>
          <w:rFonts w:ascii="Mark Pro" w:hAnsi="Mark Pro"/>
          <w:color w:val="C6243C"/>
          <w:sz w:val="16"/>
          <w:szCs w:val="16"/>
        </w:rPr>
        <w:t xml:space="preserve">__ </w:t>
      </w:r>
      <w:r w:rsidR="001D5A1B" w:rsidRPr="006F3895">
        <w:rPr>
          <w:rFonts w:ascii="Mark Pro" w:hAnsi="Mark Pro"/>
          <w:sz w:val="16"/>
          <w:szCs w:val="16"/>
        </w:rPr>
        <w:t xml:space="preserve">Die </w:t>
      </w:r>
      <w:r w:rsidR="00B663C4" w:rsidRPr="006F3895">
        <w:rPr>
          <w:rFonts w:ascii="Mark Pro" w:hAnsi="Mark Pro"/>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2.650 Prüfingenieurinnen und Prüfingenieure sowie zahlreiche qualifizierte Mitarbeitende stehen an 10.200 Prüfstützpunkten in Werkstätten und Autohäusern sowie an mehr als 860 eigenen Prüfstellen der GTÜ-Vertragspartner zur Verfügung. Die GTÜ-Prüfingenieurinnen und -Prüfingenieure sind im Sinne der Verkehrssicherheit und des Umweltschutzes</w:t>
      </w:r>
      <w:r w:rsidR="001D5A1B" w:rsidRPr="006F3895">
        <w:rPr>
          <w:rFonts w:ascii="Mark Pro" w:hAnsi="Mark Pro"/>
          <w:sz w:val="16"/>
          <w:szCs w:val="16"/>
        </w:rPr>
        <w:t xml:space="preserve"> tätig.</w:t>
      </w:r>
    </w:p>
    <w:p w14:paraId="5BC596A6" w14:textId="0AA51B14" w:rsidR="002E3C1B" w:rsidRPr="006F3895" w:rsidRDefault="002E3C1B" w:rsidP="00832E68">
      <w:pPr>
        <w:ind w:right="2120"/>
        <w:rPr>
          <w:rFonts w:ascii="Mark Pro" w:hAnsi="Mark Pro"/>
          <w:sz w:val="16"/>
          <w:szCs w:val="16"/>
        </w:rPr>
      </w:pPr>
      <w:r w:rsidRPr="006F3895">
        <w:rPr>
          <w:rFonts w:ascii="Mark Pro" w:hAnsi="Mark Pro"/>
          <w:color w:val="C6243C"/>
          <w:sz w:val="16"/>
          <w:szCs w:val="16"/>
        </w:rPr>
        <w:t>__</w:t>
      </w:r>
      <w:r w:rsidRPr="006F3895">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6F3895">
        <w:rPr>
          <w:rFonts w:ascii="Mark Pro" w:hAnsi="Mark Pro"/>
          <w:sz w:val="16"/>
          <w:szCs w:val="16"/>
        </w:rPr>
        <w:softHyphen/>
        <w:t>verband der freiberuflichen und unabhängigen Sachverständigen für das Kraftfahrzeugwesen e.V.).</w:t>
      </w:r>
    </w:p>
    <w:sectPr w:rsidR="002E3C1B" w:rsidRPr="006F3895" w:rsidSect="006F3895">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F4F" w14:textId="77777777" w:rsidR="006E04AD" w:rsidRDefault="006E04AD" w:rsidP="00A72994">
      <w:r>
        <w:separator/>
      </w:r>
    </w:p>
  </w:endnote>
  <w:endnote w:type="continuationSeparator" w:id="0">
    <w:p w14:paraId="2438F7D7" w14:textId="77777777" w:rsidR="006E04AD" w:rsidRDefault="006E04A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9F6E" w14:textId="77777777" w:rsidR="006E04AD" w:rsidRDefault="006E04AD" w:rsidP="00A72994">
      <w:r>
        <w:separator/>
      </w:r>
    </w:p>
  </w:footnote>
  <w:footnote w:type="continuationSeparator" w:id="0">
    <w:p w14:paraId="116AF55C" w14:textId="77777777" w:rsidR="006E04AD" w:rsidRDefault="006E04A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0DCF"/>
    <w:rsid w:val="000025D7"/>
    <w:rsid w:val="0000267C"/>
    <w:rsid w:val="000034D1"/>
    <w:rsid w:val="00007755"/>
    <w:rsid w:val="00007AAF"/>
    <w:rsid w:val="00025C8D"/>
    <w:rsid w:val="00033A9C"/>
    <w:rsid w:val="000345B2"/>
    <w:rsid w:val="00034992"/>
    <w:rsid w:val="0004009E"/>
    <w:rsid w:val="00040589"/>
    <w:rsid w:val="00057A15"/>
    <w:rsid w:val="000644FC"/>
    <w:rsid w:val="00066D65"/>
    <w:rsid w:val="000717BF"/>
    <w:rsid w:val="00071822"/>
    <w:rsid w:val="000910B5"/>
    <w:rsid w:val="000963E2"/>
    <w:rsid w:val="000A25D4"/>
    <w:rsid w:val="000B0C74"/>
    <w:rsid w:val="000C7B0A"/>
    <w:rsid w:val="000E4B9C"/>
    <w:rsid w:val="000F10DF"/>
    <w:rsid w:val="000F5D6E"/>
    <w:rsid w:val="001064D8"/>
    <w:rsid w:val="00113E01"/>
    <w:rsid w:val="00121BB1"/>
    <w:rsid w:val="0012262D"/>
    <w:rsid w:val="00130E7D"/>
    <w:rsid w:val="00131B38"/>
    <w:rsid w:val="001350C1"/>
    <w:rsid w:val="001356ED"/>
    <w:rsid w:val="00136CBB"/>
    <w:rsid w:val="00155932"/>
    <w:rsid w:val="0016090F"/>
    <w:rsid w:val="00162163"/>
    <w:rsid w:val="00164733"/>
    <w:rsid w:val="001658CC"/>
    <w:rsid w:val="0016788A"/>
    <w:rsid w:val="00171BC2"/>
    <w:rsid w:val="001772DB"/>
    <w:rsid w:val="00184BD7"/>
    <w:rsid w:val="00187160"/>
    <w:rsid w:val="00196070"/>
    <w:rsid w:val="001A35BF"/>
    <w:rsid w:val="001A4A6B"/>
    <w:rsid w:val="001A64E2"/>
    <w:rsid w:val="001B6011"/>
    <w:rsid w:val="001C7F27"/>
    <w:rsid w:val="001D159C"/>
    <w:rsid w:val="001D1D8D"/>
    <w:rsid w:val="001D2F0F"/>
    <w:rsid w:val="001D5A1B"/>
    <w:rsid w:val="001F49A8"/>
    <w:rsid w:val="0020186C"/>
    <w:rsid w:val="00201C91"/>
    <w:rsid w:val="00207DEE"/>
    <w:rsid w:val="0021052D"/>
    <w:rsid w:val="00215CE5"/>
    <w:rsid w:val="002164D6"/>
    <w:rsid w:val="00222974"/>
    <w:rsid w:val="00227FAE"/>
    <w:rsid w:val="002361BB"/>
    <w:rsid w:val="00237371"/>
    <w:rsid w:val="0025071D"/>
    <w:rsid w:val="00255CD5"/>
    <w:rsid w:val="0026174A"/>
    <w:rsid w:val="0026272C"/>
    <w:rsid w:val="00264475"/>
    <w:rsid w:val="00271F32"/>
    <w:rsid w:val="0027796C"/>
    <w:rsid w:val="00280F87"/>
    <w:rsid w:val="002814D0"/>
    <w:rsid w:val="002827C5"/>
    <w:rsid w:val="00282DA4"/>
    <w:rsid w:val="00283810"/>
    <w:rsid w:val="002906BF"/>
    <w:rsid w:val="0029165D"/>
    <w:rsid w:val="002935FD"/>
    <w:rsid w:val="002955CB"/>
    <w:rsid w:val="00296A25"/>
    <w:rsid w:val="002A2825"/>
    <w:rsid w:val="002A5571"/>
    <w:rsid w:val="002B10C1"/>
    <w:rsid w:val="002B3413"/>
    <w:rsid w:val="002C1086"/>
    <w:rsid w:val="002C1755"/>
    <w:rsid w:val="002C1A51"/>
    <w:rsid w:val="002C58D6"/>
    <w:rsid w:val="002D5BC3"/>
    <w:rsid w:val="002E1102"/>
    <w:rsid w:val="002E2F27"/>
    <w:rsid w:val="002E3C1B"/>
    <w:rsid w:val="002F1B8C"/>
    <w:rsid w:val="002F240D"/>
    <w:rsid w:val="002F754D"/>
    <w:rsid w:val="0030077D"/>
    <w:rsid w:val="00300EC3"/>
    <w:rsid w:val="00302047"/>
    <w:rsid w:val="00305613"/>
    <w:rsid w:val="00311E47"/>
    <w:rsid w:val="00322513"/>
    <w:rsid w:val="00336F46"/>
    <w:rsid w:val="00340B1B"/>
    <w:rsid w:val="0034218D"/>
    <w:rsid w:val="00347060"/>
    <w:rsid w:val="0035748B"/>
    <w:rsid w:val="0037048E"/>
    <w:rsid w:val="00370A32"/>
    <w:rsid w:val="0037633A"/>
    <w:rsid w:val="00377D0A"/>
    <w:rsid w:val="0038084E"/>
    <w:rsid w:val="00381695"/>
    <w:rsid w:val="00382007"/>
    <w:rsid w:val="00385C94"/>
    <w:rsid w:val="00392E13"/>
    <w:rsid w:val="003A1F80"/>
    <w:rsid w:val="003A3C40"/>
    <w:rsid w:val="003B29AD"/>
    <w:rsid w:val="003C016C"/>
    <w:rsid w:val="003C62AC"/>
    <w:rsid w:val="003E16DF"/>
    <w:rsid w:val="003E2209"/>
    <w:rsid w:val="003E5F46"/>
    <w:rsid w:val="003E7552"/>
    <w:rsid w:val="00400195"/>
    <w:rsid w:val="00401A89"/>
    <w:rsid w:val="00424EA3"/>
    <w:rsid w:val="0042533A"/>
    <w:rsid w:val="00436749"/>
    <w:rsid w:val="00437723"/>
    <w:rsid w:val="00440043"/>
    <w:rsid w:val="004447B3"/>
    <w:rsid w:val="0046101C"/>
    <w:rsid w:val="00462982"/>
    <w:rsid w:val="00463ED5"/>
    <w:rsid w:val="00471B52"/>
    <w:rsid w:val="0048333E"/>
    <w:rsid w:val="00484125"/>
    <w:rsid w:val="0049082D"/>
    <w:rsid w:val="0049281F"/>
    <w:rsid w:val="00492F83"/>
    <w:rsid w:val="0049678B"/>
    <w:rsid w:val="00497179"/>
    <w:rsid w:val="004A171C"/>
    <w:rsid w:val="004A380E"/>
    <w:rsid w:val="004B0116"/>
    <w:rsid w:val="004B5DAA"/>
    <w:rsid w:val="004B6948"/>
    <w:rsid w:val="004C0D1D"/>
    <w:rsid w:val="004C6F19"/>
    <w:rsid w:val="004D2734"/>
    <w:rsid w:val="004D6428"/>
    <w:rsid w:val="004F09C1"/>
    <w:rsid w:val="005174DA"/>
    <w:rsid w:val="005272C8"/>
    <w:rsid w:val="005378FF"/>
    <w:rsid w:val="0054260A"/>
    <w:rsid w:val="00554833"/>
    <w:rsid w:val="00556B8E"/>
    <w:rsid w:val="00557583"/>
    <w:rsid w:val="0056069F"/>
    <w:rsid w:val="005614A7"/>
    <w:rsid w:val="005638BD"/>
    <w:rsid w:val="005661A3"/>
    <w:rsid w:val="00570E22"/>
    <w:rsid w:val="00574952"/>
    <w:rsid w:val="005751BB"/>
    <w:rsid w:val="00577D5A"/>
    <w:rsid w:val="00583FFD"/>
    <w:rsid w:val="00591D6D"/>
    <w:rsid w:val="005947D7"/>
    <w:rsid w:val="00595204"/>
    <w:rsid w:val="005A031A"/>
    <w:rsid w:val="005A2CBC"/>
    <w:rsid w:val="005A449C"/>
    <w:rsid w:val="005A4807"/>
    <w:rsid w:val="005B02AA"/>
    <w:rsid w:val="005B68C7"/>
    <w:rsid w:val="005B7678"/>
    <w:rsid w:val="005C1583"/>
    <w:rsid w:val="005C364F"/>
    <w:rsid w:val="005D1CBE"/>
    <w:rsid w:val="005E0AD2"/>
    <w:rsid w:val="005E2FEB"/>
    <w:rsid w:val="005E3F74"/>
    <w:rsid w:val="00605F86"/>
    <w:rsid w:val="00611620"/>
    <w:rsid w:val="00612D1D"/>
    <w:rsid w:val="00612D81"/>
    <w:rsid w:val="00616637"/>
    <w:rsid w:val="00617782"/>
    <w:rsid w:val="00622314"/>
    <w:rsid w:val="00632949"/>
    <w:rsid w:val="006344C5"/>
    <w:rsid w:val="00640EA4"/>
    <w:rsid w:val="00641666"/>
    <w:rsid w:val="00644E5B"/>
    <w:rsid w:val="00651F38"/>
    <w:rsid w:val="00661027"/>
    <w:rsid w:val="00663CBB"/>
    <w:rsid w:val="00671D56"/>
    <w:rsid w:val="006744F4"/>
    <w:rsid w:val="00675EF5"/>
    <w:rsid w:val="0067712F"/>
    <w:rsid w:val="006814BD"/>
    <w:rsid w:val="00682548"/>
    <w:rsid w:val="00686433"/>
    <w:rsid w:val="00695444"/>
    <w:rsid w:val="006A1AC7"/>
    <w:rsid w:val="006A7F92"/>
    <w:rsid w:val="006B1322"/>
    <w:rsid w:val="006B37D7"/>
    <w:rsid w:val="006B4D69"/>
    <w:rsid w:val="006C061C"/>
    <w:rsid w:val="006D2354"/>
    <w:rsid w:val="006E04AD"/>
    <w:rsid w:val="006E13E7"/>
    <w:rsid w:val="006E7169"/>
    <w:rsid w:val="006F1698"/>
    <w:rsid w:val="006F3895"/>
    <w:rsid w:val="00701948"/>
    <w:rsid w:val="007026E9"/>
    <w:rsid w:val="00706622"/>
    <w:rsid w:val="0071177B"/>
    <w:rsid w:val="00720BAF"/>
    <w:rsid w:val="00733D60"/>
    <w:rsid w:val="00742F97"/>
    <w:rsid w:val="0074344F"/>
    <w:rsid w:val="00747CA3"/>
    <w:rsid w:val="007507BF"/>
    <w:rsid w:val="00751D04"/>
    <w:rsid w:val="007564D2"/>
    <w:rsid w:val="00771677"/>
    <w:rsid w:val="0078040C"/>
    <w:rsid w:val="007814A5"/>
    <w:rsid w:val="00782FCE"/>
    <w:rsid w:val="00792E5D"/>
    <w:rsid w:val="00795C4A"/>
    <w:rsid w:val="007968EA"/>
    <w:rsid w:val="007A2082"/>
    <w:rsid w:val="007A583A"/>
    <w:rsid w:val="007B0FD6"/>
    <w:rsid w:val="007B117D"/>
    <w:rsid w:val="007B2BE1"/>
    <w:rsid w:val="007B5519"/>
    <w:rsid w:val="007C1586"/>
    <w:rsid w:val="007C3DDD"/>
    <w:rsid w:val="007D5123"/>
    <w:rsid w:val="007E0E54"/>
    <w:rsid w:val="007E1F50"/>
    <w:rsid w:val="007E47BE"/>
    <w:rsid w:val="007F6D03"/>
    <w:rsid w:val="008178C4"/>
    <w:rsid w:val="00820020"/>
    <w:rsid w:val="00824024"/>
    <w:rsid w:val="008305B1"/>
    <w:rsid w:val="00831161"/>
    <w:rsid w:val="00832E68"/>
    <w:rsid w:val="008334B4"/>
    <w:rsid w:val="00843681"/>
    <w:rsid w:val="008463DE"/>
    <w:rsid w:val="00861E30"/>
    <w:rsid w:val="00863AD5"/>
    <w:rsid w:val="008641EF"/>
    <w:rsid w:val="008643B9"/>
    <w:rsid w:val="008649DE"/>
    <w:rsid w:val="00870D12"/>
    <w:rsid w:val="00876285"/>
    <w:rsid w:val="008953C0"/>
    <w:rsid w:val="008A145C"/>
    <w:rsid w:val="008A330A"/>
    <w:rsid w:val="008A5048"/>
    <w:rsid w:val="008B050E"/>
    <w:rsid w:val="008C24EB"/>
    <w:rsid w:val="008C32E4"/>
    <w:rsid w:val="008C5D50"/>
    <w:rsid w:val="008C732C"/>
    <w:rsid w:val="008E133F"/>
    <w:rsid w:val="008E32F5"/>
    <w:rsid w:val="008E7C66"/>
    <w:rsid w:val="008F1341"/>
    <w:rsid w:val="008F4A86"/>
    <w:rsid w:val="0090396B"/>
    <w:rsid w:val="00906065"/>
    <w:rsid w:val="00910FB2"/>
    <w:rsid w:val="0091115A"/>
    <w:rsid w:val="0092039F"/>
    <w:rsid w:val="00920A9F"/>
    <w:rsid w:val="00922B5B"/>
    <w:rsid w:val="00924C9D"/>
    <w:rsid w:val="00936DEC"/>
    <w:rsid w:val="00942236"/>
    <w:rsid w:val="00945AD0"/>
    <w:rsid w:val="00950027"/>
    <w:rsid w:val="009506CF"/>
    <w:rsid w:val="00966095"/>
    <w:rsid w:val="0098129E"/>
    <w:rsid w:val="0099444A"/>
    <w:rsid w:val="00994E95"/>
    <w:rsid w:val="009B334F"/>
    <w:rsid w:val="009B4AD7"/>
    <w:rsid w:val="009B5520"/>
    <w:rsid w:val="009C2A47"/>
    <w:rsid w:val="009C323F"/>
    <w:rsid w:val="009C4D60"/>
    <w:rsid w:val="009D2690"/>
    <w:rsid w:val="009E1EE5"/>
    <w:rsid w:val="009E2AB1"/>
    <w:rsid w:val="009E3835"/>
    <w:rsid w:val="009F21CD"/>
    <w:rsid w:val="00A04CF3"/>
    <w:rsid w:val="00A07152"/>
    <w:rsid w:val="00A11428"/>
    <w:rsid w:val="00A23FF6"/>
    <w:rsid w:val="00A3174A"/>
    <w:rsid w:val="00A334CE"/>
    <w:rsid w:val="00A34832"/>
    <w:rsid w:val="00A3552D"/>
    <w:rsid w:val="00A40EB6"/>
    <w:rsid w:val="00A43D88"/>
    <w:rsid w:val="00A5362E"/>
    <w:rsid w:val="00A65E15"/>
    <w:rsid w:val="00A7164B"/>
    <w:rsid w:val="00A72994"/>
    <w:rsid w:val="00A76A90"/>
    <w:rsid w:val="00A770EA"/>
    <w:rsid w:val="00A771D1"/>
    <w:rsid w:val="00A77C20"/>
    <w:rsid w:val="00A81214"/>
    <w:rsid w:val="00A831CC"/>
    <w:rsid w:val="00A91B23"/>
    <w:rsid w:val="00A94401"/>
    <w:rsid w:val="00AA5527"/>
    <w:rsid w:val="00AB23F2"/>
    <w:rsid w:val="00AB243B"/>
    <w:rsid w:val="00AD043A"/>
    <w:rsid w:val="00AD4C7F"/>
    <w:rsid w:val="00AE0653"/>
    <w:rsid w:val="00AE3D71"/>
    <w:rsid w:val="00AE7FF0"/>
    <w:rsid w:val="00AF2BDB"/>
    <w:rsid w:val="00AF7039"/>
    <w:rsid w:val="00B01206"/>
    <w:rsid w:val="00B21E1C"/>
    <w:rsid w:val="00B240F4"/>
    <w:rsid w:val="00B251C5"/>
    <w:rsid w:val="00B25869"/>
    <w:rsid w:val="00B25AAA"/>
    <w:rsid w:val="00B40605"/>
    <w:rsid w:val="00B54563"/>
    <w:rsid w:val="00B60E4D"/>
    <w:rsid w:val="00B65581"/>
    <w:rsid w:val="00B65E46"/>
    <w:rsid w:val="00B663C4"/>
    <w:rsid w:val="00B70EC3"/>
    <w:rsid w:val="00B7224E"/>
    <w:rsid w:val="00B7482C"/>
    <w:rsid w:val="00B7504A"/>
    <w:rsid w:val="00B81AC4"/>
    <w:rsid w:val="00B82221"/>
    <w:rsid w:val="00B82826"/>
    <w:rsid w:val="00B91931"/>
    <w:rsid w:val="00B929E8"/>
    <w:rsid w:val="00BA2927"/>
    <w:rsid w:val="00BB0D24"/>
    <w:rsid w:val="00BB4BEB"/>
    <w:rsid w:val="00BB786A"/>
    <w:rsid w:val="00BC2823"/>
    <w:rsid w:val="00BC70CC"/>
    <w:rsid w:val="00BD0E9B"/>
    <w:rsid w:val="00BE7E28"/>
    <w:rsid w:val="00BF5A6F"/>
    <w:rsid w:val="00BF5DF1"/>
    <w:rsid w:val="00C01193"/>
    <w:rsid w:val="00C13AAD"/>
    <w:rsid w:val="00C2067A"/>
    <w:rsid w:val="00C24D7B"/>
    <w:rsid w:val="00C3784B"/>
    <w:rsid w:val="00C76D80"/>
    <w:rsid w:val="00C844B5"/>
    <w:rsid w:val="00C93CEA"/>
    <w:rsid w:val="00C9424A"/>
    <w:rsid w:val="00C94565"/>
    <w:rsid w:val="00CA0FAD"/>
    <w:rsid w:val="00CB53E6"/>
    <w:rsid w:val="00CB5444"/>
    <w:rsid w:val="00CC130E"/>
    <w:rsid w:val="00CC1E40"/>
    <w:rsid w:val="00CC26DC"/>
    <w:rsid w:val="00CC41FC"/>
    <w:rsid w:val="00CD0335"/>
    <w:rsid w:val="00CD061F"/>
    <w:rsid w:val="00CD1154"/>
    <w:rsid w:val="00CD667A"/>
    <w:rsid w:val="00CF0355"/>
    <w:rsid w:val="00CF0D59"/>
    <w:rsid w:val="00CF17C6"/>
    <w:rsid w:val="00CF4CED"/>
    <w:rsid w:val="00D019F1"/>
    <w:rsid w:val="00D07582"/>
    <w:rsid w:val="00D109B6"/>
    <w:rsid w:val="00D13D4A"/>
    <w:rsid w:val="00D14CDF"/>
    <w:rsid w:val="00D2371D"/>
    <w:rsid w:val="00D24322"/>
    <w:rsid w:val="00D256FB"/>
    <w:rsid w:val="00D32F84"/>
    <w:rsid w:val="00D33DFC"/>
    <w:rsid w:val="00D40833"/>
    <w:rsid w:val="00D42F30"/>
    <w:rsid w:val="00D45B8F"/>
    <w:rsid w:val="00D5367B"/>
    <w:rsid w:val="00D62372"/>
    <w:rsid w:val="00D659D0"/>
    <w:rsid w:val="00D66EEB"/>
    <w:rsid w:val="00D72637"/>
    <w:rsid w:val="00D946B7"/>
    <w:rsid w:val="00D95DA6"/>
    <w:rsid w:val="00D96314"/>
    <w:rsid w:val="00DA1984"/>
    <w:rsid w:val="00DA3AAE"/>
    <w:rsid w:val="00DA4BB2"/>
    <w:rsid w:val="00DB1958"/>
    <w:rsid w:val="00DB3B12"/>
    <w:rsid w:val="00DC322A"/>
    <w:rsid w:val="00DC5907"/>
    <w:rsid w:val="00DC65B0"/>
    <w:rsid w:val="00DD23EA"/>
    <w:rsid w:val="00DE6235"/>
    <w:rsid w:val="00DE70DC"/>
    <w:rsid w:val="00DF47BB"/>
    <w:rsid w:val="00DF79C9"/>
    <w:rsid w:val="00E03294"/>
    <w:rsid w:val="00E11C3A"/>
    <w:rsid w:val="00E14D55"/>
    <w:rsid w:val="00E1553F"/>
    <w:rsid w:val="00E206C5"/>
    <w:rsid w:val="00E259B3"/>
    <w:rsid w:val="00E27325"/>
    <w:rsid w:val="00E30A7C"/>
    <w:rsid w:val="00E40B99"/>
    <w:rsid w:val="00E63C6B"/>
    <w:rsid w:val="00E6618B"/>
    <w:rsid w:val="00E7446A"/>
    <w:rsid w:val="00E81274"/>
    <w:rsid w:val="00E83C1E"/>
    <w:rsid w:val="00E83FD7"/>
    <w:rsid w:val="00E90BE5"/>
    <w:rsid w:val="00E90C64"/>
    <w:rsid w:val="00E91289"/>
    <w:rsid w:val="00E945EB"/>
    <w:rsid w:val="00EA117D"/>
    <w:rsid w:val="00EB27F0"/>
    <w:rsid w:val="00EB2E33"/>
    <w:rsid w:val="00EC2A19"/>
    <w:rsid w:val="00EC5286"/>
    <w:rsid w:val="00ED20D7"/>
    <w:rsid w:val="00ED362D"/>
    <w:rsid w:val="00EF0287"/>
    <w:rsid w:val="00EF74EA"/>
    <w:rsid w:val="00F06218"/>
    <w:rsid w:val="00F14DAC"/>
    <w:rsid w:val="00F17906"/>
    <w:rsid w:val="00F30C27"/>
    <w:rsid w:val="00F344B6"/>
    <w:rsid w:val="00F37F2B"/>
    <w:rsid w:val="00F506D8"/>
    <w:rsid w:val="00F5125F"/>
    <w:rsid w:val="00F53744"/>
    <w:rsid w:val="00F60636"/>
    <w:rsid w:val="00F73E2D"/>
    <w:rsid w:val="00F7741A"/>
    <w:rsid w:val="00F82B94"/>
    <w:rsid w:val="00F90B60"/>
    <w:rsid w:val="00F91000"/>
    <w:rsid w:val="00F93FE7"/>
    <w:rsid w:val="00FB0B67"/>
    <w:rsid w:val="00FB1642"/>
    <w:rsid w:val="00FB6CCA"/>
    <w:rsid w:val="00FC0535"/>
    <w:rsid w:val="00FC1535"/>
    <w:rsid w:val="00FD2423"/>
    <w:rsid w:val="00FD713C"/>
    <w:rsid w:val="00FE2ABA"/>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 w:type="character" w:customStyle="1" w:styleId="apple-converted-space">
    <w:name w:val="apple-converted-space"/>
    <w:basedOn w:val="Absatz-Standardschriftart"/>
    <w:rsid w:val="008C5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6970">
      <w:bodyDiv w:val="1"/>
      <w:marLeft w:val="0"/>
      <w:marRight w:val="0"/>
      <w:marTop w:val="0"/>
      <w:marBottom w:val="0"/>
      <w:divBdr>
        <w:top w:val="none" w:sz="0" w:space="0" w:color="auto"/>
        <w:left w:val="none" w:sz="0" w:space="0" w:color="auto"/>
        <w:bottom w:val="none" w:sz="0" w:space="0" w:color="auto"/>
        <w:right w:val="none" w:sz="0" w:space="0" w:color="auto"/>
      </w:divBdr>
    </w:div>
    <w:div w:id="382605481">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751</Words>
  <Characters>4738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5</cp:revision>
  <cp:lastPrinted>2020-06-10T13:28:00Z</cp:lastPrinted>
  <dcterms:created xsi:type="dcterms:W3CDTF">2025-05-27T16:24:00Z</dcterms:created>
  <dcterms:modified xsi:type="dcterms:W3CDTF">2025-06-10T11:37:00Z</dcterms:modified>
</cp:coreProperties>
</file>